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788" w:rsidRPr="00046D64" w:rsidRDefault="00737788" w:rsidP="004A50EB">
      <w:pPr>
        <w:jc w:val="both"/>
        <w:rPr>
          <w:rFonts w:ascii="Arial" w:hAnsi="Arial" w:cs="Arial"/>
          <w:b/>
          <w:sz w:val="24"/>
          <w:szCs w:val="24"/>
        </w:rPr>
      </w:pPr>
      <w:r w:rsidRPr="00046D64">
        <w:rPr>
          <w:rFonts w:ascii="Arial" w:hAnsi="Arial" w:cs="Arial"/>
          <w:b/>
          <w:sz w:val="24"/>
          <w:szCs w:val="24"/>
        </w:rPr>
        <w:t>Hajdúszoboszlói Polgármesteri Hivatal</w:t>
      </w:r>
    </w:p>
    <w:p w:rsidR="00737788" w:rsidRPr="00046D64" w:rsidRDefault="00737788" w:rsidP="004A50EB">
      <w:pPr>
        <w:jc w:val="both"/>
        <w:rPr>
          <w:rFonts w:ascii="Arial" w:hAnsi="Arial" w:cs="Arial"/>
          <w:b/>
          <w:sz w:val="24"/>
          <w:szCs w:val="24"/>
        </w:rPr>
      </w:pPr>
      <w:r w:rsidRPr="00046D64">
        <w:rPr>
          <w:rFonts w:ascii="Arial" w:hAnsi="Arial" w:cs="Arial"/>
          <w:b/>
          <w:sz w:val="24"/>
          <w:szCs w:val="24"/>
        </w:rPr>
        <w:t>4200 Hajdúszoboszló, Hősök tere 1.</w:t>
      </w:r>
    </w:p>
    <w:p w:rsidR="00737788" w:rsidRPr="00046D64" w:rsidRDefault="00737788" w:rsidP="004A50EB">
      <w:pPr>
        <w:jc w:val="both"/>
        <w:rPr>
          <w:rFonts w:ascii="Arial" w:hAnsi="Arial" w:cs="Arial"/>
          <w:b/>
          <w:sz w:val="24"/>
          <w:szCs w:val="24"/>
          <w:u w:val="single"/>
        </w:rPr>
      </w:pPr>
      <w:r w:rsidRPr="00046D64">
        <w:rPr>
          <w:rFonts w:ascii="Arial" w:hAnsi="Arial" w:cs="Arial"/>
          <w:b/>
          <w:sz w:val="24"/>
          <w:szCs w:val="24"/>
          <w:u w:val="single"/>
        </w:rPr>
        <w:t xml:space="preserve">Telefon: </w:t>
      </w:r>
      <w:r w:rsidR="00E20E20">
        <w:rPr>
          <w:rFonts w:ascii="Arial" w:hAnsi="Arial" w:cs="Arial"/>
          <w:b/>
          <w:sz w:val="24"/>
          <w:szCs w:val="24"/>
          <w:u w:val="single"/>
        </w:rPr>
        <w:t>+36 70 489-4671</w:t>
      </w:r>
    </w:p>
    <w:p w:rsidR="00737788" w:rsidRPr="00046D64" w:rsidRDefault="00737788" w:rsidP="004A50EB">
      <w:pPr>
        <w:jc w:val="both"/>
        <w:rPr>
          <w:rFonts w:ascii="Arial" w:hAnsi="Arial" w:cs="Arial"/>
          <w:b/>
          <w:sz w:val="24"/>
          <w:szCs w:val="24"/>
        </w:rPr>
      </w:pPr>
    </w:p>
    <w:p w:rsidR="00737788" w:rsidRPr="00046D64" w:rsidRDefault="00737788" w:rsidP="00B94F9E">
      <w:pPr>
        <w:jc w:val="center"/>
        <w:rPr>
          <w:rFonts w:ascii="Arial" w:hAnsi="Arial" w:cs="Arial"/>
          <w:b/>
          <w:i/>
          <w:sz w:val="32"/>
          <w:szCs w:val="24"/>
          <w:u w:val="single"/>
        </w:rPr>
      </w:pPr>
      <w:r w:rsidRPr="00046D64">
        <w:rPr>
          <w:rFonts w:ascii="Arial" w:hAnsi="Arial" w:cs="Arial"/>
          <w:b/>
          <w:i/>
          <w:sz w:val="32"/>
          <w:szCs w:val="24"/>
          <w:u w:val="single"/>
        </w:rPr>
        <w:t xml:space="preserve">K I V O N </w:t>
      </w:r>
      <w:proofErr w:type="gramStart"/>
      <w:r w:rsidRPr="00046D64">
        <w:rPr>
          <w:rFonts w:ascii="Arial" w:hAnsi="Arial" w:cs="Arial"/>
          <w:b/>
          <w:i/>
          <w:sz w:val="32"/>
          <w:szCs w:val="24"/>
          <w:u w:val="single"/>
        </w:rPr>
        <w:t>A</w:t>
      </w:r>
      <w:proofErr w:type="gramEnd"/>
      <w:r w:rsidRPr="00046D64">
        <w:rPr>
          <w:rFonts w:ascii="Arial" w:hAnsi="Arial" w:cs="Arial"/>
          <w:b/>
          <w:i/>
          <w:sz w:val="32"/>
          <w:szCs w:val="24"/>
          <w:u w:val="single"/>
        </w:rPr>
        <w:t xml:space="preserve"> T</w:t>
      </w:r>
    </w:p>
    <w:p w:rsidR="00737788" w:rsidRPr="00046D64" w:rsidRDefault="00737788" w:rsidP="004A50EB">
      <w:pPr>
        <w:jc w:val="both"/>
        <w:rPr>
          <w:rFonts w:ascii="Arial" w:hAnsi="Arial" w:cs="Arial"/>
          <w:sz w:val="24"/>
          <w:szCs w:val="24"/>
        </w:rPr>
      </w:pPr>
    </w:p>
    <w:p w:rsidR="00737788" w:rsidRDefault="00737788" w:rsidP="004A50EB">
      <w:pPr>
        <w:jc w:val="both"/>
        <w:rPr>
          <w:rFonts w:ascii="Arial" w:hAnsi="Arial" w:cs="Arial"/>
          <w:sz w:val="24"/>
          <w:szCs w:val="24"/>
        </w:rPr>
      </w:pPr>
      <w:r w:rsidRPr="00046D64">
        <w:rPr>
          <w:rFonts w:ascii="Arial" w:hAnsi="Arial" w:cs="Arial"/>
          <w:sz w:val="24"/>
          <w:szCs w:val="24"/>
        </w:rPr>
        <w:t>Hajdúszoboszló Város Önkormányzata Képviselő-testületének 202</w:t>
      </w:r>
      <w:r>
        <w:rPr>
          <w:rFonts w:ascii="Arial" w:hAnsi="Arial" w:cs="Arial"/>
          <w:sz w:val="24"/>
          <w:szCs w:val="24"/>
        </w:rPr>
        <w:t xml:space="preserve">2. </w:t>
      </w:r>
      <w:r w:rsidR="008A17CD">
        <w:rPr>
          <w:rFonts w:ascii="Arial" w:hAnsi="Arial" w:cs="Arial"/>
          <w:sz w:val="24"/>
          <w:szCs w:val="24"/>
        </w:rPr>
        <w:t>december 15-én</w:t>
      </w:r>
      <w:r w:rsidR="00E20E20">
        <w:rPr>
          <w:rFonts w:ascii="Arial" w:hAnsi="Arial" w:cs="Arial"/>
          <w:sz w:val="24"/>
          <w:szCs w:val="24"/>
        </w:rPr>
        <w:t xml:space="preserve"> </w:t>
      </w:r>
      <w:r w:rsidRPr="00046D64">
        <w:rPr>
          <w:rFonts w:ascii="Arial" w:hAnsi="Arial" w:cs="Arial"/>
          <w:sz w:val="24"/>
          <w:szCs w:val="24"/>
        </w:rPr>
        <w:t>tartott</w:t>
      </w:r>
      <w:r w:rsidR="00DC074B">
        <w:rPr>
          <w:rFonts w:ascii="Arial" w:hAnsi="Arial" w:cs="Arial"/>
          <w:sz w:val="24"/>
          <w:szCs w:val="24"/>
        </w:rPr>
        <w:t xml:space="preserve"> </w:t>
      </w:r>
      <w:r w:rsidR="00A603AA">
        <w:rPr>
          <w:rFonts w:ascii="Arial" w:hAnsi="Arial" w:cs="Arial"/>
          <w:sz w:val="24"/>
          <w:szCs w:val="24"/>
        </w:rPr>
        <w:t xml:space="preserve">nyilvános </w:t>
      </w:r>
      <w:r w:rsidRPr="00046D64">
        <w:rPr>
          <w:rFonts w:ascii="Arial" w:hAnsi="Arial" w:cs="Arial"/>
          <w:sz w:val="24"/>
          <w:szCs w:val="24"/>
        </w:rPr>
        <w:t xml:space="preserve">ülésének jegyzőkönyvéből  </w:t>
      </w:r>
    </w:p>
    <w:p w:rsidR="00A603AA" w:rsidRDefault="00A603AA" w:rsidP="004A50EB">
      <w:pPr>
        <w:jc w:val="both"/>
        <w:rPr>
          <w:rFonts w:ascii="Arial" w:hAnsi="Arial" w:cs="Arial"/>
          <w:sz w:val="24"/>
          <w:szCs w:val="24"/>
        </w:rPr>
      </w:pPr>
    </w:p>
    <w:p w:rsidR="00A603AA" w:rsidRPr="00A603AA" w:rsidRDefault="00A603AA" w:rsidP="004A50EB">
      <w:pPr>
        <w:jc w:val="both"/>
        <w:rPr>
          <w:rFonts w:ascii="Arial" w:hAnsi="Arial" w:cs="Arial"/>
          <w:b/>
          <w:sz w:val="24"/>
          <w:szCs w:val="24"/>
        </w:rPr>
      </w:pPr>
      <w:r w:rsidRPr="00A603AA">
        <w:rPr>
          <w:rFonts w:ascii="Arial" w:hAnsi="Arial" w:cs="Arial"/>
          <w:b/>
          <w:sz w:val="24"/>
          <w:szCs w:val="24"/>
        </w:rPr>
        <w:t xml:space="preserve">(Napirend.) </w:t>
      </w:r>
    </w:p>
    <w:p w:rsidR="008A17CD" w:rsidRPr="00C958C3" w:rsidRDefault="008A17CD" w:rsidP="008A17CD">
      <w:pPr>
        <w:rPr>
          <w:rFonts w:ascii="Arial" w:hAnsi="Arial" w:cs="Arial"/>
          <w:sz w:val="24"/>
          <w:szCs w:val="24"/>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280/2022. (XII. 15.) Képviselő-testületi határozat</w:t>
      </w:r>
    </w:p>
    <w:p w:rsidR="008A17CD" w:rsidRPr="00C958C3" w:rsidRDefault="008A17CD" w:rsidP="008A17CD">
      <w:pPr>
        <w:rPr>
          <w:rFonts w:ascii="Arial" w:hAnsi="Arial" w:cs="Arial"/>
          <w:b/>
          <w:sz w:val="24"/>
          <w:szCs w:val="24"/>
          <w:u w:val="single"/>
        </w:rPr>
      </w:pPr>
    </w:p>
    <w:p w:rsidR="008A17CD" w:rsidRPr="00C958C3" w:rsidRDefault="008A17CD" w:rsidP="008A17CD">
      <w:pPr>
        <w:rPr>
          <w:rFonts w:ascii="Arial" w:hAnsi="Arial" w:cs="Arial"/>
          <w:sz w:val="24"/>
          <w:szCs w:val="24"/>
        </w:rPr>
      </w:pPr>
      <w:r w:rsidRPr="00C958C3">
        <w:rPr>
          <w:rFonts w:ascii="Arial" w:hAnsi="Arial" w:cs="Arial"/>
          <w:sz w:val="24"/>
          <w:szCs w:val="24"/>
        </w:rPr>
        <w:t xml:space="preserve">Hajdúszoboszló Város Önkormányzatának Képviselő-testülete az alábbi napirendet fogadja el: </w:t>
      </w:r>
    </w:p>
    <w:p w:rsidR="008A17CD" w:rsidRPr="00C958C3" w:rsidRDefault="008A17CD" w:rsidP="008A17CD">
      <w:pPr>
        <w:rPr>
          <w:rFonts w:ascii="Arial"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Előterjesztés a helyi menetrend szerinti autóbuszközlekedés bevételeinek és kiadásainak várható alakulásáról 2022. és 2023. évekre vonatkozóan</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városfejlesztési irodavezető</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Tájékoztatás a helyi menetrendszerinti autóbusz-közlekedés 2022. I-III. negyedévi működéséről</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városfejlesztési irodavezető</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Előterjesztés a 2023. évi belső ellenőrzési terv jóváhagyására</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jegyző, belső ellenőrzési vezető</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Előterjesztés a Képviselő-testület 2023. évi munkatervéről</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Czeglédi Gyula polgármester</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hAnsi="Arial" w:cs="Arial"/>
          <w:sz w:val="24"/>
          <w:szCs w:val="24"/>
          <w:lang w:eastAsia="hu-HU"/>
        </w:rPr>
        <w:t xml:space="preserve">Előterjesztés </w:t>
      </w:r>
      <w:r w:rsidRPr="00C958C3">
        <w:rPr>
          <w:rFonts w:ascii="Arial" w:eastAsia="SimSun" w:hAnsi="Arial" w:cs="Arial"/>
          <w:sz w:val="24"/>
          <w:szCs w:val="24"/>
        </w:rPr>
        <w:t>a 2022. évi költségvetési rendelet módosítására</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xml:space="preserve"> gazdasági irodavezető </w:t>
      </w:r>
    </w:p>
    <w:p w:rsidR="008A17CD" w:rsidRPr="00C958C3" w:rsidRDefault="008A17CD" w:rsidP="008A17CD">
      <w:pPr>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Előterjesztés garázs felépítményre vonatkozó elővásárlási jog gyakorlására</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xml:space="preserve"> gazdasági irodavezető </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Előterjesztés a Csónakázó-tó melletti területrész hasznosítására irányuló nyílt pályázat értékeléséről</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xml:space="preserve"> gazdasági irodavezető </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jc w:val="left"/>
        <w:rPr>
          <w:rFonts w:ascii="Arial" w:eastAsia="SimSun" w:hAnsi="Arial" w:cs="Arial"/>
          <w:sz w:val="24"/>
          <w:szCs w:val="24"/>
        </w:rPr>
      </w:pPr>
      <w:r w:rsidRPr="00C958C3">
        <w:rPr>
          <w:rFonts w:ascii="Arial" w:eastAsia="SimSun" w:hAnsi="Arial" w:cs="Arial"/>
          <w:sz w:val="24"/>
          <w:szCs w:val="24"/>
        </w:rPr>
        <w:t xml:space="preserve">Előterjesztés a települési </w:t>
      </w:r>
      <w:proofErr w:type="spellStart"/>
      <w:r w:rsidRPr="00C958C3">
        <w:rPr>
          <w:rFonts w:ascii="Arial" w:eastAsia="SimSun" w:hAnsi="Arial" w:cs="Arial"/>
          <w:sz w:val="24"/>
          <w:szCs w:val="24"/>
        </w:rPr>
        <w:t>főépítész</w:t>
      </w:r>
      <w:proofErr w:type="spellEnd"/>
      <w:r w:rsidRPr="00C958C3">
        <w:rPr>
          <w:rFonts w:ascii="Arial" w:eastAsia="SimSun" w:hAnsi="Arial" w:cs="Arial"/>
          <w:sz w:val="24"/>
          <w:szCs w:val="24"/>
        </w:rPr>
        <w:t xml:space="preserve"> további megbízására</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jegyző</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Javaslat Hajdúszoboszló Város Önkormányzata Képviselő-testületének a hivatali helyiségen kívüli, valamint a hivatali munkaidőn kívüli anyakönyvi eseményekért fizetendő díjakról szóló 16/2017. (X.19.) önkormányzati rendeletének módosításáról</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jegyző</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lastRenderedPageBreak/>
        <w:t>Előterjesztés településrendezési eszközök M8 jelű TRT módosításának környezeti eljárás eredményéről és partnerségi lezárásáról</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xml:space="preserve"> városi </w:t>
      </w:r>
      <w:proofErr w:type="spellStart"/>
      <w:r w:rsidRPr="00C958C3">
        <w:rPr>
          <w:rFonts w:ascii="Arial" w:eastAsia="SimSun" w:hAnsi="Arial" w:cs="Arial"/>
          <w:sz w:val="24"/>
          <w:szCs w:val="24"/>
        </w:rPr>
        <w:t>főépítész</w:t>
      </w:r>
      <w:proofErr w:type="spellEnd"/>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Előterjesztés településrendezési eszközök M7 jelű módosításának kiegészítésére</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xml:space="preserve"> városi </w:t>
      </w:r>
      <w:proofErr w:type="spellStart"/>
      <w:r w:rsidRPr="00C958C3">
        <w:rPr>
          <w:rFonts w:ascii="Arial" w:eastAsia="SimSun" w:hAnsi="Arial" w:cs="Arial"/>
          <w:sz w:val="24"/>
          <w:szCs w:val="24"/>
        </w:rPr>
        <w:t>főépítész</w:t>
      </w:r>
      <w:proofErr w:type="spellEnd"/>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Tájékoztató a téli időszakra való felkészüléssel kapcsolatban</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egészségügyi, szociális irodavezető</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Előterjesztés a SZILVALIN-GONDOZÓ KFT. ajánlatáról a hiányzó szociális, gyermekvédelmi ellátásokkal kapcsolatban</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egészségügyi, szociális irodavezető</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Előterjesztés fogyatékosok nappali ellátására vonatkozó együttműködési szándékról</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egészségügyi, szociális irodavezető</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Előterjesztés a Magyar Vöröskereszt Hajdúszoboszlói Területi Szervezetének elhelyezéséről</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xml:space="preserve">: vezérigazgató, Hajdúszoboszlói VG Nonprofit </w:t>
      </w:r>
      <w:proofErr w:type="spellStart"/>
      <w:r w:rsidRPr="00C958C3">
        <w:rPr>
          <w:rFonts w:ascii="Arial" w:eastAsia="SimSun" w:hAnsi="Arial" w:cs="Arial"/>
          <w:sz w:val="24"/>
          <w:szCs w:val="24"/>
        </w:rPr>
        <w:t>Zrt</w:t>
      </w:r>
      <w:proofErr w:type="spellEnd"/>
      <w:r w:rsidRPr="00C958C3">
        <w:rPr>
          <w:rFonts w:ascii="Arial" w:eastAsia="SimSun" w:hAnsi="Arial" w:cs="Arial"/>
          <w:sz w:val="24"/>
          <w:szCs w:val="24"/>
        </w:rPr>
        <w:t xml:space="preserve">. </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Javaslat a köztemetőkről és temetkezési rendjéről szóló önkormányzati rendelet módosítására</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városfejlesztési irodavezető</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Beszámoló a 2022. évi beruházási, felújítási munkákról</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városfejlesztési irodavezető</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Előterjesztés a bölcsődei tagintézmény kivitelezéséhez szükséges saját többletforrás igényről</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városfejlesztési irodavezető</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Tájékoztatás a bölcsőde kivitelezéséhez szükséges, Támogató felé benyújtott többletforrás igényről</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városfejlesztési irodavezető</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Előterjesztés közvilágítási feladatellátáshoz szükséges forrás biztosításáról</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városfejlesztési irodavezető</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 xml:space="preserve">Előterjesztés a </w:t>
      </w:r>
      <w:proofErr w:type="spellStart"/>
      <w:r w:rsidRPr="00C958C3">
        <w:rPr>
          <w:rFonts w:ascii="Arial" w:eastAsia="SimSun" w:hAnsi="Arial" w:cs="Arial"/>
          <w:sz w:val="24"/>
          <w:szCs w:val="24"/>
        </w:rPr>
        <w:t>Gasztro</w:t>
      </w:r>
      <w:proofErr w:type="spellEnd"/>
      <w:r w:rsidRPr="00C958C3">
        <w:rPr>
          <w:rFonts w:ascii="Arial" w:eastAsia="SimSun" w:hAnsi="Arial" w:cs="Arial"/>
          <w:sz w:val="24"/>
          <w:szCs w:val="24"/>
        </w:rPr>
        <w:t xml:space="preserve"> tér hasznosítási pályázata kapcsán</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városfejlesztési irodavezető</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Előterjesztés a TOP_PLUSZ pályázatokhoz kapcsolódó többlet önerő biztosításáról</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városfejlesztési irodavezető</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 xml:space="preserve">Javaslat </w:t>
      </w:r>
      <w:proofErr w:type="gramStart"/>
      <w:r w:rsidRPr="00C958C3">
        <w:rPr>
          <w:rFonts w:ascii="Arial" w:eastAsia="SimSun" w:hAnsi="Arial" w:cs="Arial"/>
          <w:sz w:val="24"/>
          <w:szCs w:val="24"/>
        </w:rPr>
        <w:t>rendelet alkotásra</w:t>
      </w:r>
      <w:proofErr w:type="gramEnd"/>
      <w:r w:rsidRPr="00C958C3">
        <w:rPr>
          <w:rFonts w:ascii="Arial" w:eastAsia="SimSun" w:hAnsi="Arial" w:cs="Arial"/>
          <w:sz w:val="24"/>
          <w:szCs w:val="24"/>
        </w:rPr>
        <w:t xml:space="preserve"> „Hajdúszoboszló város helyi jelentőségű védett természeti területeiről és helyi jelentőségű védett természeti értékeiről” tárgyban</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lastRenderedPageBreak/>
        <w:t>Előadó</w:t>
      </w:r>
      <w:r w:rsidRPr="00C958C3">
        <w:rPr>
          <w:rFonts w:ascii="Arial" w:eastAsia="SimSun" w:hAnsi="Arial" w:cs="Arial"/>
          <w:sz w:val="24"/>
          <w:szCs w:val="24"/>
        </w:rPr>
        <w:t>: városfejlesztési irodavezető</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Előterjesztés óvodai munkaterv véleményezésére</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jegyző</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Előterjesztés a Városi Sportház működésével kapcsolatban</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dr. Kovács Gergely alpolgármester</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Beszámoló a testületi ülések között eltelt időszak fontosabb eseményeiről</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polgármester</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Előterjesztés törvényességi felhívás alapján megtett intézkedésekről</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jegyző</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Közmeghallgatás (16:00 órától)</w:t>
      </w:r>
    </w:p>
    <w:p w:rsidR="008A17CD" w:rsidRPr="00C958C3" w:rsidRDefault="008A17CD" w:rsidP="008A17CD">
      <w:pPr>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Válasz dr. Kovács Gergely alpolgármester úr Hajdú u. 31/</w:t>
      </w:r>
      <w:proofErr w:type="gramStart"/>
      <w:r w:rsidRPr="00C958C3">
        <w:rPr>
          <w:rFonts w:ascii="Arial" w:eastAsia="SimSun" w:hAnsi="Arial" w:cs="Arial"/>
          <w:sz w:val="24"/>
          <w:szCs w:val="24"/>
        </w:rPr>
        <w:t>A</w:t>
      </w:r>
      <w:proofErr w:type="gramEnd"/>
      <w:r w:rsidRPr="00C958C3">
        <w:rPr>
          <w:rFonts w:ascii="Arial" w:eastAsia="SimSun" w:hAnsi="Arial" w:cs="Arial"/>
          <w:sz w:val="24"/>
          <w:szCs w:val="24"/>
        </w:rPr>
        <w:t>. szám előtti csapadékvíz elvezetéssel kapcsolatos interpellációjára</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városfejlesztési irodavezető</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 xml:space="preserve">Válasz </w:t>
      </w:r>
      <w:proofErr w:type="spellStart"/>
      <w:r w:rsidRPr="00C958C3">
        <w:rPr>
          <w:rFonts w:ascii="Arial" w:eastAsia="SimSun" w:hAnsi="Arial" w:cs="Arial"/>
          <w:sz w:val="24"/>
          <w:szCs w:val="24"/>
        </w:rPr>
        <w:t>Kanizsay</w:t>
      </w:r>
      <w:proofErr w:type="spellEnd"/>
      <w:r w:rsidRPr="00C958C3">
        <w:rPr>
          <w:rFonts w:ascii="Arial" w:eastAsia="SimSun" w:hAnsi="Arial" w:cs="Arial"/>
          <w:sz w:val="24"/>
          <w:szCs w:val="24"/>
        </w:rPr>
        <w:t xml:space="preserve"> György Béla képviselő úr Vasútállomás környékének gondozatlanságával kapcsolatos interpellációjára</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aljegyző, adó- és rendészeti irodavezető</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 xml:space="preserve">Válasz </w:t>
      </w:r>
      <w:proofErr w:type="spellStart"/>
      <w:r w:rsidRPr="00C958C3">
        <w:rPr>
          <w:rFonts w:ascii="Arial" w:eastAsia="SimSun" w:hAnsi="Arial" w:cs="Arial"/>
          <w:sz w:val="24"/>
          <w:szCs w:val="24"/>
        </w:rPr>
        <w:t>Kanizsay</w:t>
      </w:r>
      <w:proofErr w:type="spellEnd"/>
      <w:r w:rsidRPr="00C958C3">
        <w:rPr>
          <w:rFonts w:ascii="Arial" w:eastAsia="SimSun" w:hAnsi="Arial" w:cs="Arial"/>
          <w:sz w:val="24"/>
          <w:szCs w:val="24"/>
        </w:rPr>
        <w:t xml:space="preserve"> György Képviselő Úr kerékpárút meghosszabbításával kapcsolatos kérdésére</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gazdasági irodavezető</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Válasz Marosi György Csongor képviselő úr egyirányú utcákban kerékpáros közlekedés biztosításával kapcsolatos interpellációjára</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városfejlesztési irodavezető</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jc w:val="left"/>
        <w:rPr>
          <w:rFonts w:ascii="Arial" w:eastAsia="SimSun" w:hAnsi="Arial" w:cs="Arial"/>
          <w:sz w:val="24"/>
          <w:szCs w:val="24"/>
        </w:rPr>
      </w:pPr>
      <w:r w:rsidRPr="00C958C3">
        <w:rPr>
          <w:rFonts w:ascii="Arial" w:eastAsia="SimSun" w:hAnsi="Arial" w:cs="Arial"/>
          <w:sz w:val="24"/>
          <w:szCs w:val="24"/>
        </w:rPr>
        <w:t xml:space="preserve">Válasz Marosi György Csongor képviselő úr </w:t>
      </w:r>
      <w:proofErr w:type="spellStart"/>
      <w:r w:rsidRPr="00C958C3">
        <w:rPr>
          <w:rFonts w:ascii="Arial" w:eastAsia="SimSun" w:hAnsi="Arial" w:cs="Arial"/>
          <w:sz w:val="24"/>
          <w:szCs w:val="24"/>
        </w:rPr>
        <w:t>Tokay</w:t>
      </w:r>
      <w:proofErr w:type="spellEnd"/>
      <w:r w:rsidRPr="00C958C3">
        <w:rPr>
          <w:rFonts w:ascii="Arial" w:eastAsia="SimSun" w:hAnsi="Arial" w:cs="Arial"/>
          <w:sz w:val="24"/>
          <w:szCs w:val="24"/>
        </w:rPr>
        <w:t xml:space="preserve"> utca útfelújításával kapcsolatos kérdésre</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városfejlesztési irodavezető</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 xml:space="preserve"> Válasz Marosi György Csongor képviselő úrnak a Hajdúszoboszlói Városi Televízió költségvetése végrehajtásával kapcsolatosan feltett kérdéseire</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jegyző</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 xml:space="preserve">Válasz Máté Lajos képviselő </w:t>
      </w:r>
      <w:proofErr w:type="gramStart"/>
      <w:r w:rsidRPr="00C958C3">
        <w:rPr>
          <w:rFonts w:ascii="Arial" w:eastAsia="SimSun" w:hAnsi="Arial" w:cs="Arial"/>
          <w:sz w:val="24"/>
          <w:szCs w:val="24"/>
        </w:rPr>
        <w:t>úr lovas</w:t>
      </w:r>
      <w:proofErr w:type="gramEnd"/>
      <w:r w:rsidRPr="00C958C3">
        <w:rPr>
          <w:rFonts w:ascii="Arial" w:eastAsia="SimSun" w:hAnsi="Arial" w:cs="Arial"/>
          <w:sz w:val="24"/>
          <w:szCs w:val="24"/>
        </w:rPr>
        <w:t xml:space="preserve"> turizmus fogadó helyének kialakítására vonatkozó interpellációjára</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polgármester</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37"/>
        </w:numPr>
        <w:ind w:left="0" w:firstLine="0"/>
        <w:rPr>
          <w:rFonts w:ascii="Arial" w:eastAsia="SimSun" w:hAnsi="Arial" w:cs="Arial"/>
          <w:sz w:val="24"/>
          <w:szCs w:val="24"/>
        </w:rPr>
      </w:pPr>
      <w:r w:rsidRPr="00C958C3">
        <w:rPr>
          <w:rFonts w:ascii="Arial" w:eastAsia="SimSun" w:hAnsi="Arial" w:cs="Arial"/>
          <w:sz w:val="24"/>
          <w:szCs w:val="24"/>
        </w:rPr>
        <w:t>Válasz dr. Sóvágó László képviselő úr fürdőben történt bűncselekménnyel kapcsolatos interpellációjára</w:t>
      </w:r>
    </w:p>
    <w:p w:rsidR="008A17CD" w:rsidRPr="00C958C3" w:rsidRDefault="008A17CD" w:rsidP="008A17CD">
      <w:pPr>
        <w:pStyle w:val="Listaszerbekezds"/>
        <w:ind w:left="0"/>
        <w:rPr>
          <w:rFonts w:ascii="Arial" w:eastAsia="SimSun" w:hAnsi="Arial" w:cs="Arial"/>
          <w:sz w:val="24"/>
          <w:szCs w:val="24"/>
        </w:rPr>
      </w:pPr>
      <w:r w:rsidRPr="00C958C3">
        <w:rPr>
          <w:rFonts w:ascii="Arial" w:eastAsia="SimSun" w:hAnsi="Arial" w:cs="Arial"/>
          <w:sz w:val="24"/>
          <w:szCs w:val="24"/>
          <w:u w:val="single"/>
        </w:rPr>
        <w:t>Előadó</w:t>
      </w:r>
      <w:r w:rsidRPr="00C958C3">
        <w:rPr>
          <w:rFonts w:ascii="Arial" w:eastAsia="SimSun" w:hAnsi="Arial" w:cs="Arial"/>
          <w:sz w:val="24"/>
          <w:szCs w:val="24"/>
        </w:rPr>
        <w:t>: polgármester</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rPr>
          <w:rFonts w:ascii="Arial" w:hAnsi="Arial" w:cs="Arial"/>
          <w:sz w:val="24"/>
          <w:szCs w:val="24"/>
        </w:rPr>
      </w:pPr>
      <w:r w:rsidRPr="00C958C3">
        <w:rPr>
          <w:rFonts w:ascii="Arial" w:eastAsia="SimSun" w:hAnsi="Arial" w:cs="Arial"/>
          <w:sz w:val="24"/>
          <w:szCs w:val="24"/>
        </w:rPr>
        <w:t xml:space="preserve">37. </w:t>
      </w:r>
      <w:r w:rsidRPr="00C958C3">
        <w:rPr>
          <w:rFonts w:ascii="Arial" w:hAnsi="Arial" w:cs="Arial"/>
          <w:sz w:val="24"/>
          <w:szCs w:val="24"/>
        </w:rPr>
        <w:t>Előterjesztés egységes ügyeleti és sürgősségi rendszer ellátásáról szóló együttműködési megállapodás további meghosszabbításának lehetőségéről</w:t>
      </w:r>
    </w:p>
    <w:p w:rsidR="008A17CD" w:rsidRPr="00C958C3" w:rsidRDefault="008A17CD" w:rsidP="008A17CD">
      <w:pPr>
        <w:rPr>
          <w:rFonts w:ascii="Arial" w:hAnsi="Arial" w:cs="Arial"/>
          <w:sz w:val="24"/>
          <w:szCs w:val="24"/>
        </w:rPr>
      </w:pPr>
      <w:r w:rsidRPr="00C958C3">
        <w:rPr>
          <w:rFonts w:ascii="Arial" w:hAnsi="Arial" w:cs="Arial"/>
          <w:sz w:val="24"/>
          <w:szCs w:val="24"/>
          <w:u w:val="single"/>
        </w:rPr>
        <w:lastRenderedPageBreak/>
        <w:t>Előadó</w:t>
      </w:r>
      <w:r w:rsidRPr="00C958C3">
        <w:rPr>
          <w:rFonts w:ascii="Arial" w:hAnsi="Arial" w:cs="Arial"/>
          <w:sz w:val="24"/>
          <w:szCs w:val="24"/>
        </w:rPr>
        <w:t xml:space="preserve">: jegyző </w:t>
      </w:r>
    </w:p>
    <w:p w:rsidR="008A17CD" w:rsidRPr="00C958C3" w:rsidRDefault="008A17CD" w:rsidP="008A17CD">
      <w:pPr>
        <w:rPr>
          <w:rFonts w:ascii="Arial" w:hAnsi="Arial" w:cs="Arial"/>
          <w:sz w:val="24"/>
          <w:szCs w:val="24"/>
        </w:rPr>
      </w:pPr>
    </w:p>
    <w:p w:rsidR="008A17CD" w:rsidRPr="00C958C3" w:rsidRDefault="008A17CD" w:rsidP="008A17CD">
      <w:pPr>
        <w:rPr>
          <w:rFonts w:ascii="Arial" w:hAnsi="Arial" w:cs="Arial"/>
          <w:sz w:val="24"/>
          <w:szCs w:val="24"/>
        </w:rPr>
      </w:pPr>
      <w:r w:rsidRPr="00C958C3">
        <w:rPr>
          <w:rFonts w:ascii="Arial" w:hAnsi="Arial" w:cs="Arial"/>
          <w:sz w:val="24"/>
          <w:szCs w:val="24"/>
        </w:rPr>
        <w:t xml:space="preserve">38. </w:t>
      </w:r>
      <w:r w:rsidRPr="00C958C3">
        <w:rPr>
          <w:rFonts w:ascii="Arial" w:eastAsia="SimSun" w:hAnsi="Arial" w:cs="Arial"/>
          <w:sz w:val="24"/>
          <w:szCs w:val="24"/>
        </w:rPr>
        <w:t xml:space="preserve">Előterjesztés </w:t>
      </w:r>
      <w:r w:rsidRPr="00C958C3">
        <w:rPr>
          <w:rFonts w:ascii="Arial" w:hAnsi="Arial" w:cs="Arial"/>
          <w:sz w:val="24"/>
          <w:szCs w:val="24"/>
        </w:rPr>
        <w:t xml:space="preserve">a Hajdúszoboszló zártkert 9531 </w:t>
      </w:r>
      <w:proofErr w:type="spellStart"/>
      <w:r w:rsidRPr="00C958C3">
        <w:rPr>
          <w:rFonts w:ascii="Arial" w:hAnsi="Arial" w:cs="Arial"/>
          <w:sz w:val="24"/>
          <w:szCs w:val="24"/>
        </w:rPr>
        <w:t>hrsz</w:t>
      </w:r>
      <w:proofErr w:type="spellEnd"/>
      <w:r w:rsidRPr="00C958C3">
        <w:rPr>
          <w:rFonts w:ascii="Arial" w:hAnsi="Arial" w:cs="Arial"/>
          <w:sz w:val="24"/>
          <w:szCs w:val="24"/>
        </w:rPr>
        <w:t>. alatti ingatlant érintő elővásárlási jogról való lemondásról</w:t>
      </w:r>
    </w:p>
    <w:p w:rsidR="008A17CD" w:rsidRPr="00C958C3" w:rsidRDefault="008A17CD" w:rsidP="008A17CD">
      <w:pPr>
        <w:rPr>
          <w:rFonts w:ascii="Arial" w:hAnsi="Arial" w:cs="Arial"/>
          <w:sz w:val="24"/>
          <w:szCs w:val="24"/>
        </w:rPr>
      </w:pPr>
      <w:r w:rsidRPr="00C958C3">
        <w:rPr>
          <w:rFonts w:ascii="Arial" w:hAnsi="Arial" w:cs="Arial"/>
          <w:sz w:val="24"/>
          <w:szCs w:val="24"/>
          <w:u w:val="single"/>
        </w:rPr>
        <w:t>Előadó</w:t>
      </w:r>
      <w:r w:rsidRPr="00C958C3">
        <w:rPr>
          <w:rFonts w:ascii="Arial" w:hAnsi="Arial" w:cs="Arial"/>
          <w:sz w:val="24"/>
          <w:szCs w:val="24"/>
        </w:rPr>
        <w:t xml:space="preserve">: gazdasági irodavezető </w:t>
      </w:r>
    </w:p>
    <w:p w:rsidR="008A17CD" w:rsidRPr="00C958C3" w:rsidRDefault="008A17CD" w:rsidP="008A17CD">
      <w:pPr>
        <w:rPr>
          <w:rFonts w:ascii="Arial" w:hAnsi="Arial" w:cs="Arial"/>
          <w:sz w:val="24"/>
          <w:szCs w:val="24"/>
        </w:rPr>
      </w:pPr>
    </w:p>
    <w:p w:rsidR="008A17CD" w:rsidRPr="00C958C3" w:rsidRDefault="008A17CD" w:rsidP="008A17CD">
      <w:pPr>
        <w:rPr>
          <w:rFonts w:ascii="Arial" w:hAnsi="Arial" w:cs="Arial"/>
          <w:sz w:val="24"/>
          <w:szCs w:val="24"/>
        </w:rPr>
      </w:pPr>
      <w:r w:rsidRPr="00C958C3">
        <w:rPr>
          <w:rFonts w:ascii="Arial" w:hAnsi="Arial" w:cs="Arial"/>
          <w:sz w:val="24"/>
          <w:szCs w:val="24"/>
        </w:rPr>
        <w:t>39. Előterjesztés a Magyar Kultúra Napjával kapcsolatosan</w:t>
      </w:r>
    </w:p>
    <w:p w:rsidR="008A17CD" w:rsidRPr="00C958C3" w:rsidRDefault="008A17CD" w:rsidP="008A17CD">
      <w:pPr>
        <w:rPr>
          <w:rFonts w:ascii="Arial" w:hAnsi="Arial" w:cs="Arial"/>
          <w:b/>
          <w:sz w:val="24"/>
          <w:szCs w:val="24"/>
        </w:rPr>
      </w:pPr>
      <w:r w:rsidRPr="00C958C3">
        <w:rPr>
          <w:rFonts w:ascii="Arial" w:hAnsi="Arial" w:cs="Arial"/>
          <w:sz w:val="24"/>
          <w:szCs w:val="24"/>
          <w:u w:val="single"/>
        </w:rPr>
        <w:t>Előadó</w:t>
      </w:r>
      <w:r w:rsidRPr="00C958C3">
        <w:rPr>
          <w:rFonts w:ascii="Arial" w:hAnsi="Arial" w:cs="Arial"/>
          <w:sz w:val="24"/>
          <w:szCs w:val="24"/>
        </w:rPr>
        <w:t xml:space="preserve">: jegyző </w:t>
      </w:r>
    </w:p>
    <w:p w:rsidR="008A17CD" w:rsidRPr="00C958C3" w:rsidRDefault="008A17CD" w:rsidP="008A17CD">
      <w:pPr>
        <w:pStyle w:val="Listaszerbekezds"/>
        <w:tabs>
          <w:tab w:val="left" w:pos="360"/>
        </w:tabs>
        <w:suppressAutoHyphens w:val="0"/>
        <w:ind w:left="0"/>
        <w:rPr>
          <w:sz w:val="24"/>
          <w:szCs w:val="24"/>
          <w:lang w:eastAsia="hu-HU"/>
        </w:rPr>
      </w:pPr>
    </w:p>
    <w:p w:rsidR="008A17CD" w:rsidRPr="00C958C3" w:rsidRDefault="008A17CD" w:rsidP="008A17CD">
      <w:pPr>
        <w:rPr>
          <w:rFonts w:ascii="Arial" w:hAnsi="Arial" w:cs="Arial"/>
          <w:sz w:val="24"/>
          <w:szCs w:val="24"/>
        </w:rPr>
      </w:pPr>
      <w:r w:rsidRPr="00C958C3">
        <w:rPr>
          <w:rFonts w:ascii="Arial" w:hAnsi="Arial" w:cs="Arial"/>
          <w:sz w:val="24"/>
          <w:szCs w:val="24"/>
          <w:u w:val="single"/>
        </w:rPr>
        <w:t>Határidő</w:t>
      </w:r>
      <w:r w:rsidRPr="00C958C3">
        <w:rPr>
          <w:rFonts w:ascii="Arial" w:hAnsi="Arial" w:cs="Arial"/>
          <w:sz w:val="24"/>
          <w:szCs w:val="24"/>
        </w:rPr>
        <w:t xml:space="preserve">: azonnal </w:t>
      </w:r>
    </w:p>
    <w:p w:rsidR="008A17CD" w:rsidRPr="00C958C3" w:rsidRDefault="008A17CD" w:rsidP="008A17CD">
      <w:pPr>
        <w:rPr>
          <w:rFonts w:ascii="Arial" w:hAnsi="Arial" w:cs="Arial"/>
          <w:sz w:val="24"/>
          <w:szCs w:val="24"/>
        </w:rPr>
      </w:pPr>
      <w:r w:rsidRPr="00C958C3">
        <w:rPr>
          <w:rFonts w:ascii="Arial" w:hAnsi="Arial" w:cs="Arial"/>
          <w:sz w:val="24"/>
          <w:szCs w:val="24"/>
          <w:u w:val="single"/>
        </w:rPr>
        <w:t>Felelős</w:t>
      </w:r>
      <w:proofErr w:type="gramStart"/>
      <w:r w:rsidRPr="00C958C3">
        <w:rPr>
          <w:rFonts w:ascii="Arial" w:hAnsi="Arial" w:cs="Arial"/>
          <w:sz w:val="24"/>
          <w:szCs w:val="24"/>
        </w:rPr>
        <w:t>:   polgármester</w:t>
      </w:r>
      <w:proofErr w:type="gramEnd"/>
      <w:r w:rsidRPr="00C958C3">
        <w:rPr>
          <w:rFonts w:ascii="Arial" w:hAnsi="Arial" w:cs="Arial"/>
          <w:sz w:val="24"/>
          <w:szCs w:val="24"/>
        </w:rPr>
        <w:t xml:space="preserve"> </w:t>
      </w:r>
    </w:p>
    <w:p w:rsidR="008A17CD" w:rsidRPr="00C958C3" w:rsidRDefault="008A17CD" w:rsidP="008A17CD">
      <w:pPr>
        <w:rPr>
          <w:rFonts w:ascii="Arial" w:hAnsi="Arial" w:cs="Arial"/>
          <w:sz w:val="24"/>
          <w:szCs w:val="24"/>
        </w:rPr>
      </w:pPr>
    </w:p>
    <w:p w:rsidR="008A17CD" w:rsidRDefault="00652141" w:rsidP="008A17CD">
      <w:pPr>
        <w:rPr>
          <w:rFonts w:ascii="Arial" w:hAnsi="Arial" w:cs="Arial"/>
          <w:b/>
          <w:sz w:val="24"/>
          <w:szCs w:val="24"/>
        </w:rPr>
      </w:pPr>
      <w:r>
        <w:rPr>
          <w:rFonts w:ascii="Arial" w:hAnsi="Arial" w:cs="Arial"/>
          <w:b/>
          <w:sz w:val="24"/>
          <w:szCs w:val="24"/>
        </w:rPr>
        <w:t xml:space="preserve">(Szavazás napirendek későbbi tárgyalásáról.) </w:t>
      </w:r>
    </w:p>
    <w:p w:rsidR="00652141" w:rsidRPr="00C958C3" w:rsidRDefault="00652141" w:rsidP="008A17CD">
      <w:pPr>
        <w:rPr>
          <w:rFonts w:ascii="Arial" w:hAnsi="Arial" w:cs="Arial"/>
          <w:sz w:val="24"/>
          <w:szCs w:val="22"/>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281/2022. (XII. 15.) Képviselő-testületi határozat</w:t>
      </w:r>
    </w:p>
    <w:p w:rsidR="008A17CD" w:rsidRPr="00C958C3" w:rsidRDefault="008A17CD" w:rsidP="008A17CD">
      <w:pPr>
        <w:rPr>
          <w:rFonts w:ascii="Arial" w:hAnsi="Arial" w:cs="Arial"/>
          <w:b/>
          <w:sz w:val="24"/>
          <w:szCs w:val="24"/>
          <w:u w:val="single"/>
        </w:rPr>
      </w:pPr>
    </w:p>
    <w:p w:rsidR="008A17CD" w:rsidRPr="00C958C3" w:rsidRDefault="008A17CD" w:rsidP="00B4680C">
      <w:pPr>
        <w:jc w:val="both"/>
        <w:rPr>
          <w:rFonts w:ascii="Arial" w:hAnsi="Arial" w:cs="Arial"/>
          <w:sz w:val="24"/>
          <w:szCs w:val="24"/>
        </w:rPr>
      </w:pPr>
      <w:r w:rsidRPr="00C958C3">
        <w:rPr>
          <w:rFonts w:ascii="Arial" w:hAnsi="Arial" w:cs="Arial"/>
          <w:sz w:val="24"/>
          <w:szCs w:val="24"/>
        </w:rPr>
        <w:t xml:space="preserve">Hajdúszoboszló Város Önkormányzatának Képviselő-testülete támogatja, hogy az elfogadott napirend 1. és 2. számú előterjesztése később kerüljön megtárgyalásra, amikor az érintettek megérkeznek. </w:t>
      </w:r>
    </w:p>
    <w:p w:rsidR="008A17CD" w:rsidRPr="00C958C3" w:rsidRDefault="008A17CD" w:rsidP="008A17CD">
      <w:pPr>
        <w:rPr>
          <w:rFonts w:ascii="Arial" w:hAnsi="Arial" w:cs="Arial"/>
          <w:sz w:val="24"/>
          <w:szCs w:val="24"/>
        </w:rPr>
      </w:pPr>
    </w:p>
    <w:p w:rsidR="008A17CD" w:rsidRPr="00C958C3" w:rsidRDefault="008A17CD" w:rsidP="008A17CD">
      <w:pPr>
        <w:rPr>
          <w:rFonts w:ascii="Arial" w:hAnsi="Arial" w:cs="Arial"/>
          <w:sz w:val="24"/>
          <w:szCs w:val="24"/>
        </w:rPr>
      </w:pPr>
      <w:r w:rsidRPr="00C958C3">
        <w:rPr>
          <w:rFonts w:ascii="Arial" w:hAnsi="Arial" w:cs="Arial"/>
          <w:sz w:val="24"/>
          <w:szCs w:val="24"/>
          <w:u w:val="single"/>
        </w:rPr>
        <w:t>Határidő:</w:t>
      </w:r>
      <w:r w:rsidRPr="00C958C3">
        <w:rPr>
          <w:rFonts w:ascii="Arial" w:hAnsi="Arial" w:cs="Arial"/>
          <w:sz w:val="24"/>
          <w:szCs w:val="24"/>
        </w:rPr>
        <w:t xml:space="preserve"> azonnal </w:t>
      </w:r>
    </w:p>
    <w:p w:rsidR="008A17CD" w:rsidRPr="00C958C3" w:rsidRDefault="008A17CD" w:rsidP="008A17CD">
      <w:pPr>
        <w:rPr>
          <w:rFonts w:ascii="Arial" w:hAnsi="Arial" w:cs="Arial"/>
          <w:sz w:val="24"/>
          <w:szCs w:val="24"/>
        </w:rPr>
      </w:pPr>
      <w:r w:rsidRPr="00C958C3">
        <w:rPr>
          <w:rFonts w:ascii="Arial" w:hAnsi="Arial" w:cs="Arial"/>
          <w:sz w:val="24"/>
          <w:szCs w:val="24"/>
          <w:u w:val="single"/>
        </w:rPr>
        <w:t>Felelős</w:t>
      </w:r>
      <w:r w:rsidRPr="00C958C3">
        <w:rPr>
          <w:rFonts w:ascii="Arial" w:hAnsi="Arial" w:cs="Arial"/>
          <w:sz w:val="24"/>
          <w:szCs w:val="24"/>
        </w:rPr>
        <w:t xml:space="preserve">: polgármester </w:t>
      </w:r>
    </w:p>
    <w:p w:rsidR="008A17CD" w:rsidRPr="00C958C3" w:rsidRDefault="008A17CD" w:rsidP="008A17CD">
      <w:pPr>
        <w:shd w:val="clear" w:color="auto" w:fill="FFFFFF"/>
        <w:outlineLvl w:val="3"/>
        <w:rPr>
          <w:rFonts w:ascii="Arial" w:hAnsi="Arial" w:cs="Arial"/>
          <w:sz w:val="24"/>
          <w:szCs w:val="24"/>
        </w:rPr>
      </w:pPr>
    </w:p>
    <w:p w:rsidR="008A17CD" w:rsidRPr="00C958C3" w:rsidRDefault="00B4680C" w:rsidP="008A17CD">
      <w:pPr>
        <w:shd w:val="clear" w:color="auto" w:fill="FFFFFF"/>
        <w:outlineLvl w:val="3"/>
        <w:rPr>
          <w:rFonts w:ascii="Arial" w:eastAsia="SimSun" w:hAnsi="Arial" w:cs="Arial"/>
          <w:b/>
          <w:sz w:val="24"/>
          <w:szCs w:val="24"/>
        </w:rPr>
      </w:pPr>
      <w:r>
        <w:rPr>
          <w:rFonts w:ascii="Arial" w:eastAsia="SimSun" w:hAnsi="Arial" w:cs="Arial"/>
          <w:b/>
          <w:sz w:val="24"/>
          <w:szCs w:val="24"/>
        </w:rPr>
        <w:t>(</w:t>
      </w:r>
      <w:r w:rsidR="008A17CD" w:rsidRPr="00C958C3">
        <w:rPr>
          <w:rFonts w:ascii="Arial" w:eastAsia="SimSun" w:hAnsi="Arial" w:cs="Arial"/>
          <w:b/>
          <w:sz w:val="24"/>
          <w:szCs w:val="24"/>
        </w:rPr>
        <w:t>Előterjesztés a 2023. évi belső ellenőrzési terv jóváhagyására.</w:t>
      </w:r>
      <w:r>
        <w:rPr>
          <w:rFonts w:ascii="Arial" w:eastAsia="SimSun" w:hAnsi="Arial" w:cs="Arial"/>
          <w:b/>
          <w:sz w:val="24"/>
          <w:szCs w:val="24"/>
        </w:rPr>
        <w:t>)</w:t>
      </w:r>
    </w:p>
    <w:p w:rsidR="008A17CD" w:rsidRPr="00C958C3" w:rsidRDefault="008A17CD" w:rsidP="008A17CD">
      <w:pPr>
        <w:rPr>
          <w:rFonts w:ascii="Arial" w:hAnsi="Arial" w:cs="Arial"/>
          <w:sz w:val="24"/>
          <w:szCs w:val="22"/>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282/2022. (XII. 15.) Képviselő-testületi határozat</w:t>
      </w:r>
    </w:p>
    <w:p w:rsidR="008A17CD" w:rsidRPr="00C958C3" w:rsidRDefault="008A17CD" w:rsidP="008A17CD">
      <w:pPr>
        <w:rPr>
          <w:rFonts w:ascii="Arial" w:hAnsi="Arial" w:cs="Arial"/>
          <w:b/>
          <w:sz w:val="24"/>
          <w:szCs w:val="24"/>
          <w:u w:val="single"/>
        </w:rPr>
      </w:pPr>
    </w:p>
    <w:p w:rsidR="008A17CD" w:rsidRPr="00C958C3" w:rsidRDefault="008A17CD" w:rsidP="00B4680C">
      <w:pPr>
        <w:shd w:val="clear" w:color="auto" w:fill="FFFFFF"/>
        <w:jc w:val="both"/>
        <w:outlineLvl w:val="3"/>
        <w:rPr>
          <w:rFonts w:ascii="Arial" w:hAnsi="Arial" w:cs="Arial"/>
          <w:sz w:val="24"/>
          <w:szCs w:val="24"/>
        </w:rPr>
      </w:pPr>
      <w:r w:rsidRPr="00C958C3">
        <w:rPr>
          <w:rFonts w:ascii="Arial" w:hAnsi="Arial" w:cs="Arial"/>
          <w:sz w:val="24"/>
          <w:szCs w:val="24"/>
        </w:rPr>
        <w:t>1. Hajdúszoboszló Város Önkormányzatának Képviselő-testülete az Önkormányzat irányítása alá tartozó költségvetési intézményeire vonatkozó 2023. évi ellenőrzési tervet jóváhagyja. (1. sz. melléklet: 2023. évi belső ellenőrzési terv)</w:t>
      </w:r>
    </w:p>
    <w:p w:rsidR="008A17CD" w:rsidRPr="00C958C3" w:rsidRDefault="008A17CD" w:rsidP="00B4680C">
      <w:pPr>
        <w:shd w:val="clear" w:color="auto" w:fill="FFFFFF"/>
        <w:jc w:val="both"/>
        <w:outlineLvl w:val="3"/>
        <w:rPr>
          <w:rFonts w:ascii="Arial" w:hAnsi="Arial" w:cs="Arial"/>
          <w:sz w:val="24"/>
          <w:szCs w:val="24"/>
        </w:rPr>
      </w:pPr>
    </w:p>
    <w:p w:rsidR="008A17CD" w:rsidRPr="00C958C3" w:rsidRDefault="008A17CD" w:rsidP="00B4680C">
      <w:pPr>
        <w:shd w:val="clear" w:color="auto" w:fill="FFFFFF"/>
        <w:jc w:val="both"/>
        <w:outlineLvl w:val="3"/>
        <w:rPr>
          <w:rFonts w:ascii="Arial" w:hAnsi="Arial" w:cs="Arial"/>
          <w:sz w:val="24"/>
          <w:szCs w:val="24"/>
        </w:rPr>
      </w:pPr>
      <w:r w:rsidRPr="00C958C3">
        <w:rPr>
          <w:rFonts w:ascii="Arial" w:hAnsi="Arial" w:cs="Arial"/>
          <w:sz w:val="24"/>
          <w:szCs w:val="24"/>
          <w:u w:val="single"/>
        </w:rPr>
        <w:t>Határidő</w:t>
      </w:r>
      <w:r w:rsidRPr="00C958C3">
        <w:rPr>
          <w:rFonts w:ascii="Arial" w:hAnsi="Arial" w:cs="Arial"/>
          <w:sz w:val="24"/>
          <w:szCs w:val="24"/>
        </w:rPr>
        <w:t>: 2023. december 31.</w:t>
      </w:r>
    </w:p>
    <w:p w:rsidR="008A17CD" w:rsidRPr="00C958C3" w:rsidRDefault="008A17CD" w:rsidP="00B4680C">
      <w:pPr>
        <w:shd w:val="clear" w:color="auto" w:fill="FFFFFF"/>
        <w:jc w:val="both"/>
        <w:outlineLvl w:val="3"/>
        <w:rPr>
          <w:rFonts w:ascii="Arial" w:hAnsi="Arial" w:cs="Arial"/>
          <w:sz w:val="24"/>
          <w:szCs w:val="24"/>
        </w:rPr>
      </w:pPr>
      <w:r w:rsidRPr="00C958C3">
        <w:rPr>
          <w:rFonts w:ascii="Arial" w:hAnsi="Arial" w:cs="Arial"/>
          <w:sz w:val="24"/>
          <w:szCs w:val="24"/>
          <w:u w:val="single"/>
        </w:rPr>
        <w:t>Felelős:</w:t>
      </w:r>
      <w:r w:rsidRPr="00C958C3">
        <w:rPr>
          <w:rFonts w:ascii="Arial" w:hAnsi="Arial" w:cs="Arial"/>
          <w:sz w:val="24"/>
          <w:szCs w:val="24"/>
        </w:rPr>
        <w:t xml:space="preserve"> Polgármester, Közreműködő: Jegyző, Belső ellenőrzési vezető </w:t>
      </w:r>
    </w:p>
    <w:p w:rsidR="008A17CD" w:rsidRPr="00C958C3" w:rsidRDefault="008A17CD" w:rsidP="00B4680C">
      <w:pPr>
        <w:shd w:val="clear" w:color="auto" w:fill="FFFFFF"/>
        <w:jc w:val="both"/>
        <w:outlineLvl w:val="3"/>
        <w:rPr>
          <w:rFonts w:ascii="Arial" w:hAnsi="Arial" w:cs="Arial"/>
          <w:sz w:val="24"/>
          <w:szCs w:val="24"/>
        </w:rPr>
      </w:pPr>
    </w:p>
    <w:p w:rsidR="008A17CD" w:rsidRPr="00C958C3" w:rsidRDefault="008A17CD" w:rsidP="00B4680C">
      <w:pPr>
        <w:shd w:val="clear" w:color="auto" w:fill="FFFFFF"/>
        <w:jc w:val="both"/>
        <w:outlineLvl w:val="3"/>
        <w:rPr>
          <w:rFonts w:ascii="Arial" w:hAnsi="Arial" w:cs="Arial"/>
          <w:sz w:val="24"/>
          <w:szCs w:val="24"/>
        </w:rPr>
      </w:pPr>
      <w:r w:rsidRPr="00C958C3">
        <w:rPr>
          <w:rFonts w:ascii="Arial" w:hAnsi="Arial" w:cs="Arial"/>
          <w:sz w:val="24"/>
          <w:szCs w:val="24"/>
        </w:rPr>
        <w:t xml:space="preserve"> 2. Hajdúszoboszló Város Önkormányzatának Képviselő-testülete a Polgármesteri Hivatalra vonatkozó 2023. évi ellenőrzési tervet jóváhagyja. (2. sz. melléklet: 2023. évi belső ellenőrzési terv) </w:t>
      </w:r>
    </w:p>
    <w:p w:rsidR="008A17CD" w:rsidRPr="00C958C3" w:rsidRDefault="008A17CD" w:rsidP="00B4680C">
      <w:pPr>
        <w:shd w:val="clear" w:color="auto" w:fill="FFFFFF"/>
        <w:jc w:val="both"/>
        <w:outlineLvl w:val="3"/>
        <w:rPr>
          <w:rFonts w:ascii="Arial" w:hAnsi="Arial" w:cs="Arial"/>
          <w:sz w:val="24"/>
          <w:szCs w:val="24"/>
        </w:rPr>
      </w:pPr>
    </w:p>
    <w:p w:rsidR="008A17CD" w:rsidRPr="00C958C3" w:rsidRDefault="008A17CD" w:rsidP="00B4680C">
      <w:pPr>
        <w:shd w:val="clear" w:color="auto" w:fill="FFFFFF"/>
        <w:jc w:val="both"/>
        <w:outlineLvl w:val="3"/>
        <w:rPr>
          <w:rFonts w:ascii="Arial" w:eastAsia="SimSun" w:hAnsi="Arial" w:cs="Arial"/>
          <w:sz w:val="32"/>
          <w:szCs w:val="32"/>
        </w:rPr>
      </w:pPr>
      <w:r w:rsidRPr="00C958C3">
        <w:rPr>
          <w:rFonts w:ascii="Arial" w:hAnsi="Arial" w:cs="Arial"/>
          <w:sz w:val="24"/>
          <w:szCs w:val="24"/>
          <w:u w:val="single"/>
        </w:rPr>
        <w:t>Határidő</w:t>
      </w:r>
      <w:r w:rsidRPr="00C958C3">
        <w:rPr>
          <w:rFonts w:ascii="Arial" w:hAnsi="Arial" w:cs="Arial"/>
          <w:sz w:val="24"/>
          <w:szCs w:val="24"/>
        </w:rPr>
        <w:t>: 2023. december 31</w:t>
      </w:r>
    </w:p>
    <w:p w:rsidR="008A17CD" w:rsidRPr="00C958C3" w:rsidRDefault="008A17CD" w:rsidP="00B4680C">
      <w:pPr>
        <w:shd w:val="clear" w:color="auto" w:fill="FFFFFF"/>
        <w:jc w:val="both"/>
        <w:outlineLvl w:val="3"/>
        <w:rPr>
          <w:rFonts w:ascii="Arial" w:hAnsi="Arial" w:cs="Arial"/>
          <w:sz w:val="24"/>
          <w:szCs w:val="24"/>
        </w:rPr>
      </w:pPr>
      <w:r w:rsidRPr="00C958C3">
        <w:rPr>
          <w:rFonts w:ascii="Arial" w:hAnsi="Arial" w:cs="Arial"/>
          <w:sz w:val="24"/>
          <w:szCs w:val="24"/>
          <w:u w:val="single"/>
        </w:rPr>
        <w:t>Felelős</w:t>
      </w:r>
      <w:r w:rsidRPr="00C958C3">
        <w:rPr>
          <w:rFonts w:ascii="Arial" w:hAnsi="Arial" w:cs="Arial"/>
          <w:sz w:val="24"/>
          <w:szCs w:val="24"/>
        </w:rPr>
        <w:t>: Polgármester, Közreműködő: Jegyző, Belső ellenőrzési vezető</w:t>
      </w:r>
    </w:p>
    <w:p w:rsidR="008A17CD" w:rsidRPr="00C958C3" w:rsidRDefault="008A17CD" w:rsidP="008A17CD">
      <w:pPr>
        <w:shd w:val="clear" w:color="auto" w:fill="FFFFFF"/>
        <w:outlineLvl w:val="3"/>
        <w:rPr>
          <w:rFonts w:ascii="Arial" w:eastAsia="SimSun" w:hAnsi="Arial" w:cs="Arial"/>
          <w:sz w:val="32"/>
          <w:szCs w:val="32"/>
        </w:rPr>
      </w:pPr>
    </w:p>
    <w:p w:rsidR="008A17CD" w:rsidRPr="00C958C3" w:rsidRDefault="00B4680C" w:rsidP="008A17CD">
      <w:pPr>
        <w:shd w:val="clear" w:color="auto" w:fill="FFFFFF"/>
        <w:outlineLvl w:val="3"/>
        <w:rPr>
          <w:rFonts w:ascii="Arial" w:eastAsia="SimSun" w:hAnsi="Arial" w:cs="Arial"/>
          <w:b/>
          <w:sz w:val="24"/>
          <w:szCs w:val="24"/>
        </w:rPr>
      </w:pPr>
      <w:r>
        <w:rPr>
          <w:rFonts w:ascii="Arial" w:eastAsia="SimSun" w:hAnsi="Arial" w:cs="Arial"/>
          <w:b/>
          <w:sz w:val="24"/>
          <w:szCs w:val="24"/>
        </w:rPr>
        <w:t>(</w:t>
      </w:r>
      <w:r w:rsidR="008A17CD" w:rsidRPr="00C958C3">
        <w:rPr>
          <w:rFonts w:ascii="Arial" w:eastAsia="SimSun" w:hAnsi="Arial" w:cs="Arial"/>
          <w:b/>
          <w:sz w:val="24"/>
          <w:szCs w:val="24"/>
        </w:rPr>
        <w:t>Előterjesztés a Képviselő-te</w:t>
      </w:r>
      <w:r>
        <w:rPr>
          <w:rFonts w:ascii="Arial" w:eastAsia="SimSun" w:hAnsi="Arial" w:cs="Arial"/>
          <w:b/>
          <w:sz w:val="24"/>
          <w:szCs w:val="24"/>
        </w:rPr>
        <w:t>stület 2023. évi munkatervéről.)</w:t>
      </w:r>
    </w:p>
    <w:p w:rsidR="008A17CD" w:rsidRPr="00C958C3" w:rsidRDefault="008A17CD" w:rsidP="008A17CD">
      <w:pPr>
        <w:rPr>
          <w:rFonts w:ascii="Arial" w:hAnsi="Arial" w:cs="Arial"/>
          <w:sz w:val="24"/>
          <w:szCs w:val="22"/>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283/2022. (XII. 15.) Képviselő-testületi határozat</w:t>
      </w:r>
    </w:p>
    <w:p w:rsidR="008A17CD" w:rsidRPr="00C958C3" w:rsidRDefault="008A17CD" w:rsidP="008A17CD">
      <w:pPr>
        <w:rPr>
          <w:rFonts w:ascii="Arial" w:hAnsi="Arial" w:cs="Arial"/>
          <w:b/>
          <w:sz w:val="24"/>
          <w:szCs w:val="24"/>
          <w:u w:val="single"/>
        </w:rPr>
      </w:pPr>
    </w:p>
    <w:p w:rsidR="008A17CD" w:rsidRPr="00C958C3" w:rsidRDefault="008A17CD" w:rsidP="00B4680C">
      <w:pPr>
        <w:jc w:val="both"/>
        <w:rPr>
          <w:rFonts w:ascii="Arial" w:hAnsi="Arial" w:cs="Arial"/>
          <w:iCs/>
          <w:sz w:val="24"/>
          <w:szCs w:val="24"/>
        </w:rPr>
      </w:pPr>
      <w:r w:rsidRPr="00C958C3">
        <w:rPr>
          <w:rFonts w:ascii="Arial" w:hAnsi="Arial" w:cs="Arial"/>
          <w:iCs/>
          <w:sz w:val="24"/>
          <w:szCs w:val="24"/>
        </w:rPr>
        <w:t>Hajdúszoboszló Város Önkormányzatának Képviselő-testülete az önkormányzat szervezeti és működési szabályzatáról szóló 18/2019. (XI. 7.) önkormányzati rendelete 7. §-</w:t>
      </w:r>
      <w:proofErr w:type="gramStart"/>
      <w:r w:rsidRPr="00C958C3">
        <w:rPr>
          <w:rFonts w:ascii="Arial" w:hAnsi="Arial" w:cs="Arial"/>
          <w:iCs/>
          <w:sz w:val="24"/>
          <w:szCs w:val="24"/>
        </w:rPr>
        <w:t>a</w:t>
      </w:r>
      <w:proofErr w:type="gramEnd"/>
      <w:r w:rsidRPr="00C958C3">
        <w:rPr>
          <w:rFonts w:ascii="Arial" w:hAnsi="Arial" w:cs="Arial"/>
          <w:iCs/>
          <w:sz w:val="24"/>
          <w:szCs w:val="24"/>
        </w:rPr>
        <w:t xml:space="preserve"> alapján a Képviselő-testület 2023. évi munkatervét a határozat melléklete szerinti tartalommal fogadja el (elfogadott munkaterv).</w:t>
      </w:r>
    </w:p>
    <w:p w:rsidR="008A17CD" w:rsidRPr="00C958C3" w:rsidRDefault="008A17CD" w:rsidP="00B4680C">
      <w:pPr>
        <w:jc w:val="both"/>
        <w:rPr>
          <w:rFonts w:ascii="Arial" w:hAnsi="Arial" w:cs="Arial"/>
          <w:iCs/>
          <w:sz w:val="24"/>
          <w:szCs w:val="24"/>
        </w:rPr>
      </w:pPr>
    </w:p>
    <w:p w:rsidR="008A17CD" w:rsidRPr="00C958C3" w:rsidRDefault="008A17CD" w:rsidP="008A17CD">
      <w:pPr>
        <w:rPr>
          <w:rFonts w:ascii="Arial" w:hAnsi="Arial" w:cs="Arial"/>
          <w:iCs/>
          <w:sz w:val="24"/>
          <w:szCs w:val="24"/>
        </w:rPr>
      </w:pPr>
      <w:r w:rsidRPr="00C958C3">
        <w:rPr>
          <w:rFonts w:ascii="Arial" w:hAnsi="Arial" w:cs="Arial"/>
          <w:iCs/>
          <w:sz w:val="24"/>
          <w:szCs w:val="24"/>
          <w:u w:val="single"/>
        </w:rPr>
        <w:lastRenderedPageBreak/>
        <w:t>Határidő:</w:t>
      </w:r>
      <w:r w:rsidRPr="00C958C3">
        <w:rPr>
          <w:rFonts w:ascii="Arial" w:hAnsi="Arial" w:cs="Arial"/>
          <w:iCs/>
          <w:sz w:val="24"/>
          <w:szCs w:val="24"/>
        </w:rPr>
        <w:t xml:space="preserve"> </w:t>
      </w:r>
      <w:r w:rsidRPr="00C958C3">
        <w:rPr>
          <w:rFonts w:ascii="Arial" w:hAnsi="Arial" w:cs="Arial"/>
          <w:iCs/>
          <w:sz w:val="24"/>
          <w:szCs w:val="24"/>
        </w:rPr>
        <w:tab/>
        <w:t xml:space="preserve">2023. december 31. </w:t>
      </w:r>
    </w:p>
    <w:p w:rsidR="008A17CD" w:rsidRPr="00C958C3" w:rsidRDefault="008A17CD" w:rsidP="008A17CD">
      <w:pPr>
        <w:rPr>
          <w:rFonts w:ascii="Arial" w:hAnsi="Arial" w:cs="Arial"/>
          <w:iCs/>
          <w:sz w:val="24"/>
          <w:szCs w:val="24"/>
        </w:rPr>
      </w:pPr>
      <w:r w:rsidRPr="00C958C3">
        <w:rPr>
          <w:rFonts w:ascii="Arial" w:hAnsi="Arial" w:cs="Arial"/>
          <w:iCs/>
          <w:sz w:val="24"/>
          <w:szCs w:val="24"/>
          <w:u w:val="single"/>
        </w:rPr>
        <w:t>Felelős:</w:t>
      </w:r>
      <w:r w:rsidRPr="00C958C3">
        <w:rPr>
          <w:rFonts w:ascii="Arial" w:hAnsi="Arial" w:cs="Arial"/>
          <w:iCs/>
          <w:sz w:val="24"/>
          <w:szCs w:val="24"/>
        </w:rPr>
        <w:t xml:space="preserve"> </w:t>
      </w:r>
      <w:r w:rsidRPr="00C958C3">
        <w:rPr>
          <w:rFonts w:ascii="Arial" w:hAnsi="Arial" w:cs="Arial"/>
          <w:iCs/>
          <w:sz w:val="24"/>
          <w:szCs w:val="24"/>
        </w:rPr>
        <w:tab/>
        <w:t>polgármester, jegyző</w:t>
      </w:r>
    </w:p>
    <w:p w:rsidR="008A17CD" w:rsidRPr="00C958C3" w:rsidRDefault="008A17CD" w:rsidP="008A17CD">
      <w:pPr>
        <w:shd w:val="clear" w:color="auto" w:fill="FFFFFF"/>
        <w:outlineLvl w:val="3"/>
        <w:rPr>
          <w:rFonts w:ascii="Arial" w:eastAsia="SimSun" w:hAnsi="Arial" w:cs="Arial"/>
          <w:sz w:val="24"/>
          <w:szCs w:val="24"/>
        </w:rPr>
      </w:pPr>
    </w:p>
    <w:p w:rsidR="008A17CD" w:rsidRPr="00C958C3" w:rsidRDefault="00B4680C" w:rsidP="008A17CD">
      <w:pPr>
        <w:pStyle w:val="Listaszerbekezds"/>
        <w:ind w:left="0"/>
        <w:rPr>
          <w:rFonts w:ascii="Arial" w:eastAsia="SimSun" w:hAnsi="Arial" w:cs="Arial"/>
          <w:b/>
          <w:sz w:val="24"/>
          <w:szCs w:val="24"/>
        </w:rPr>
      </w:pPr>
      <w:r>
        <w:rPr>
          <w:rFonts w:ascii="Arial" w:eastAsia="SimSun" w:hAnsi="Arial" w:cs="Arial"/>
          <w:b/>
          <w:sz w:val="24"/>
          <w:szCs w:val="24"/>
        </w:rPr>
        <w:t>(</w:t>
      </w:r>
      <w:r w:rsidR="008A17CD" w:rsidRPr="00C958C3">
        <w:rPr>
          <w:rFonts w:ascii="Arial" w:eastAsia="SimSun" w:hAnsi="Arial" w:cs="Arial"/>
          <w:b/>
          <w:sz w:val="24"/>
          <w:szCs w:val="24"/>
        </w:rPr>
        <w:t>Előterjesztés a helyi menetrend szerinti autóbuszközlekedés bevételeinek és kiadásainak várható alakulásáról 2022. és 2023. évekre vonatkozóan.</w:t>
      </w:r>
      <w:r>
        <w:rPr>
          <w:rFonts w:ascii="Arial" w:eastAsia="SimSun" w:hAnsi="Arial" w:cs="Arial"/>
          <w:b/>
          <w:sz w:val="24"/>
          <w:szCs w:val="24"/>
        </w:rPr>
        <w:t>)</w:t>
      </w:r>
    </w:p>
    <w:p w:rsidR="008A17CD" w:rsidRPr="00C958C3" w:rsidRDefault="008A17CD" w:rsidP="008A17CD">
      <w:pPr>
        <w:rPr>
          <w:rFonts w:ascii="Arial" w:hAnsi="Arial" w:cs="Arial"/>
          <w:sz w:val="24"/>
          <w:szCs w:val="22"/>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284/2022. (XII. 15.) Képviselő-testületi határozat</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B4680C">
      <w:pPr>
        <w:suppressAutoHyphens/>
        <w:jc w:val="both"/>
        <w:rPr>
          <w:rFonts w:ascii="Arial" w:eastAsia="SimSun" w:hAnsi="Arial" w:cs="Arial"/>
          <w:bCs/>
          <w:sz w:val="24"/>
          <w:szCs w:val="24"/>
        </w:rPr>
      </w:pPr>
      <w:r w:rsidRPr="00C958C3">
        <w:rPr>
          <w:rFonts w:ascii="Arial" w:eastAsia="SimSun" w:hAnsi="Arial" w:cs="Arial"/>
          <w:bCs/>
          <w:sz w:val="24"/>
          <w:szCs w:val="24"/>
        </w:rPr>
        <w:t xml:space="preserve">Hajdúszoboszló Város Önkormányzatának Képviselő-testülete </w:t>
      </w:r>
      <w:r w:rsidRPr="00C958C3">
        <w:rPr>
          <w:rFonts w:ascii="Arial" w:hAnsi="Arial" w:cs="Arial"/>
          <w:bCs/>
          <w:sz w:val="24"/>
          <w:szCs w:val="24"/>
          <w:lang w:eastAsia="zh-CN"/>
        </w:rPr>
        <w:t xml:space="preserve">a Volánbusz </w:t>
      </w:r>
      <w:proofErr w:type="spellStart"/>
      <w:r w:rsidRPr="00C958C3">
        <w:rPr>
          <w:rFonts w:ascii="Arial" w:hAnsi="Arial" w:cs="Arial"/>
          <w:bCs/>
          <w:sz w:val="24"/>
          <w:szCs w:val="24"/>
          <w:lang w:eastAsia="zh-CN"/>
        </w:rPr>
        <w:t>Zrt</w:t>
      </w:r>
      <w:proofErr w:type="spellEnd"/>
      <w:r w:rsidRPr="00C958C3">
        <w:rPr>
          <w:rFonts w:ascii="Arial" w:hAnsi="Arial" w:cs="Arial"/>
          <w:bCs/>
          <w:sz w:val="24"/>
          <w:szCs w:val="24"/>
          <w:lang w:eastAsia="zh-CN"/>
        </w:rPr>
        <w:t>.</w:t>
      </w:r>
      <w:r w:rsidRPr="00C958C3">
        <w:rPr>
          <w:rFonts w:ascii="Arial" w:eastAsia="SimSun" w:hAnsi="Arial" w:cs="Arial"/>
          <w:bCs/>
          <w:sz w:val="24"/>
          <w:szCs w:val="24"/>
        </w:rPr>
        <w:t xml:space="preserve"> helyi közforgalmú autóbusz-közlekedés bevételeinek és ráfordításainak és egyéb körülményeinek 2022. és 2023. évi várható alakulásáról szóló tájékoztató anyagát elfogadja.</w:t>
      </w:r>
    </w:p>
    <w:p w:rsidR="008A17CD" w:rsidRPr="00C958C3" w:rsidRDefault="008A17CD" w:rsidP="00B4680C">
      <w:pPr>
        <w:suppressAutoHyphens/>
        <w:jc w:val="both"/>
        <w:rPr>
          <w:rFonts w:ascii="Arial" w:eastAsia="SimSun" w:hAnsi="Arial" w:cs="Arial"/>
          <w:bCs/>
          <w:sz w:val="24"/>
          <w:szCs w:val="24"/>
        </w:rPr>
      </w:pPr>
      <w:r w:rsidRPr="00C958C3">
        <w:rPr>
          <w:rFonts w:ascii="Arial" w:eastAsia="SimSun" w:hAnsi="Arial" w:cs="Arial"/>
          <w:bCs/>
          <w:sz w:val="24"/>
          <w:szCs w:val="24"/>
        </w:rPr>
        <w:t xml:space="preserve">Hajdúszoboszló Város Önkormányzatának Képviselő-testülete felkéri a Volánbusz </w:t>
      </w:r>
      <w:proofErr w:type="spellStart"/>
      <w:r w:rsidRPr="00C958C3">
        <w:rPr>
          <w:rFonts w:ascii="Arial" w:eastAsia="SimSun" w:hAnsi="Arial" w:cs="Arial"/>
          <w:bCs/>
          <w:sz w:val="24"/>
          <w:szCs w:val="24"/>
        </w:rPr>
        <w:t>Zrt</w:t>
      </w:r>
      <w:proofErr w:type="spellEnd"/>
      <w:r w:rsidRPr="00C958C3">
        <w:rPr>
          <w:rFonts w:ascii="Arial" w:eastAsia="SimSun" w:hAnsi="Arial" w:cs="Arial"/>
          <w:bCs/>
          <w:sz w:val="24"/>
          <w:szCs w:val="24"/>
        </w:rPr>
        <w:t>.-t készítse elő a Közszolgáltatási Szerződés 4. sz. melléklete III. Fejezet 1. pontjának módosítását a 2023. év 0</w:t>
      </w:r>
      <w:r>
        <w:rPr>
          <w:rFonts w:ascii="Arial" w:eastAsia="SimSun" w:hAnsi="Arial" w:cs="Arial"/>
          <w:bCs/>
          <w:sz w:val="24"/>
          <w:szCs w:val="24"/>
        </w:rPr>
        <w:t>3</w:t>
      </w:r>
      <w:r w:rsidRPr="00C958C3">
        <w:rPr>
          <w:rFonts w:ascii="Arial" w:eastAsia="SimSun" w:hAnsi="Arial" w:cs="Arial"/>
          <w:bCs/>
          <w:sz w:val="24"/>
          <w:szCs w:val="24"/>
        </w:rPr>
        <w:t>.01. napjától érvényes viteldíjak 30%-</w:t>
      </w:r>
      <w:proofErr w:type="spellStart"/>
      <w:r w:rsidRPr="00C958C3">
        <w:rPr>
          <w:rFonts w:ascii="Arial" w:eastAsia="SimSun" w:hAnsi="Arial" w:cs="Arial"/>
          <w:bCs/>
          <w:sz w:val="24"/>
          <w:szCs w:val="24"/>
        </w:rPr>
        <w:t>os</w:t>
      </w:r>
      <w:proofErr w:type="spellEnd"/>
      <w:r w:rsidRPr="00C958C3">
        <w:rPr>
          <w:rFonts w:ascii="Arial" w:eastAsia="SimSun" w:hAnsi="Arial" w:cs="Arial"/>
          <w:bCs/>
          <w:sz w:val="24"/>
          <w:szCs w:val="24"/>
        </w:rPr>
        <w:t xml:space="preserve"> emelésére vonatkozóan, az alábbiak szerint:</w:t>
      </w:r>
    </w:p>
    <w:p w:rsidR="008A17CD" w:rsidRPr="00C958C3" w:rsidRDefault="008A17CD" w:rsidP="008A17CD">
      <w:pPr>
        <w:suppressAutoHyphens/>
        <w:rPr>
          <w:rFonts w:ascii="Arial" w:eastAsia="SimSun" w:hAnsi="Arial" w:cs="Arial"/>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6952"/>
        <w:gridCol w:w="1584"/>
      </w:tblGrid>
      <w:tr w:rsidR="008A17CD" w:rsidRPr="00C958C3" w:rsidTr="00B030E5">
        <w:tc>
          <w:tcPr>
            <w:tcW w:w="534" w:type="dxa"/>
            <w:shd w:val="clear" w:color="auto" w:fill="E7E6E6"/>
          </w:tcPr>
          <w:p w:rsidR="008A17CD" w:rsidRPr="00C958C3" w:rsidRDefault="008A17CD" w:rsidP="00B030E5">
            <w:pPr>
              <w:suppressAutoHyphens/>
              <w:rPr>
                <w:rFonts w:ascii="Arial" w:eastAsia="SimSun" w:hAnsi="Arial" w:cs="Arial"/>
                <w:bCs/>
                <w:sz w:val="24"/>
                <w:szCs w:val="24"/>
              </w:rPr>
            </w:pPr>
          </w:p>
        </w:tc>
        <w:tc>
          <w:tcPr>
            <w:tcW w:w="7371" w:type="dxa"/>
            <w:shd w:val="clear" w:color="auto" w:fill="E7E6E6"/>
          </w:tcPr>
          <w:p w:rsidR="008A17CD" w:rsidRPr="00C958C3" w:rsidRDefault="008A17CD" w:rsidP="00B030E5">
            <w:pPr>
              <w:suppressAutoHyphens/>
              <w:rPr>
                <w:rFonts w:ascii="Arial" w:eastAsia="SimSun" w:hAnsi="Arial" w:cs="Arial"/>
                <w:bCs/>
                <w:sz w:val="24"/>
                <w:szCs w:val="24"/>
              </w:rPr>
            </w:pPr>
            <w:r w:rsidRPr="00C958C3">
              <w:rPr>
                <w:rFonts w:ascii="Arial" w:eastAsia="SimSun" w:hAnsi="Arial" w:cs="Arial"/>
                <w:bCs/>
                <w:sz w:val="24"/>
                <w:szCs w:val="24"/>
              </w:rPr>
              <w:t>Menetjegy és bérlettípusok</w:t>
            </w:r>
          </w:p>
        </w:tc>
        <w:tc>
          <w:tcPr>
            <w:tcW w:w="1641" w:type="dxa"/>
            <w:shd w:val="clear" w:color="auto" w:fill="E7E6E6"/>
          </w:tcPr>
          <w:p w:rsidR="008A17CD" w:rsidRPr="00C958C3" w:rsidRDefault="008A17CD" w:rsidP="00B030E5">
            <w:pPr>
              <w:suppressAutoHyphens/>
              <w:jc w:val="center"/>
              <w:rPr>
                <w:rFonts w:ascii="Arial" w:eastAsia="SimSun" w:hAnsi="Arial" w:cs="Arial"/>
                <w:bCs/>
                <w:sz w:val="24"/>
                <w:szCs w:val="24"/>
              </w:rPr>
            </w:pPr>
            <w:r w:rsidRPr="00C958C3">
              <w:rPr>
                <w:rFonts w:ascii="Arial" w:eastAsia="SimSun" w:hAnsi="Arial" w:cs="Arial"/>
                <w:bCs/>
                <w:sz w:val="24"/>
                <w:szCs w:val="24"/>
              </w:rPr>
              <w:t>Ár</w:t>
            </w:r>
          </w:p>
        </w:tc>
      </w:tr>
      <w:tr w:rsidR="008A17CD" w:rsidRPr="00C958C3" w:rsidTr="00B030E5">
        <w:tc>
          <w:tcPr>
            <w:tcW w:w="534" w:type="dxa"/>
            <w:shd w:val="clear" w:color="auto" w:fill="auto"/>
          </w:tcPr>
          <w:p w:rsidR="008A17CD" w:rsidRPr="00C958C3" w:rsidRDefault="008A17CD" w:rsidP="00B030E5">
            <w:pPr>
              <w:suppressAutoHyphens/>
              <w:rPr>
                <w:rFonts w:ascii="Arial" w:eastAsia="SimSun" w:hAnsi="Arial" w:cs="Arial"/>
                <w:bCs/>
                <w:sz w:val="24"/>
                <w:szCs w:val="24"/>
              </w:rPr>
            </w:pPr>
            <w:r w:rsidRPr="00C958C3">
              <w:rPr>
                <w:rFonts w:ascii="Arial" w:eastAsia="SimSun" w:hAnsi="Arial" w:cs="Arial"/>
                <w:bCs/>
                <w:sz w:val="24"/>
                <w:szCs w:val="24"/>
              </w:rPr>
              <w:t>a)</w:t>
            </w:r>
          </w:p>
        </w:tc>
        <w:tc>
          <w:tcPr>
            <w:tcW w:w="7371" w:type="dxa"/>
            <w:shd w:val="clear" w:color="auto" w:fill="auto"/>
          </w:tcPr>
          <w:p w:rsidR="008A17CD" w:rsidRPr="00C958C3" w:rsidRDefault="008A17CD" w:rsidP="00B030E5">
            <w:pPr>
              <w:suppressAutoHyphens/>
              <w:rPr>
                <w:rFonts w:ascii="Arial" w:eastAsia="SimSun" w:hAnsi="Arial" w:cs="Arial"/>
                <w:bCs/>
                <w:sz w:val="24"/>
                <w:szCs w:val="24"/>
              </w:rPr>
            </w:pPr>
            <w:r w:rsidRPr="00C958C3">
              <w:rPr>
                <w:rFonts w:ascii="Arial" w:eastAsia="SimSun" w:hAnsi="Arial" w:cs="Arial"/>
                <w:bCs/>
                <w:sz w:val="24"/>
                <w:szCs w:val="24"/>
              </w:rPr>
              <w:t>teljesárú vonaljegy</w:t>
            </w:r>
          </w:p>
        </w:tc>
        <w:tc>
          <w:tcPr>
            <w:tcW w:w="1641" w:type="dxa"/>
            <w:shd w:val="clear" w:color="auto" w:fill="auto"/>
          </w:tcPr>
          <w:p w:rsidR="008A17CD" w:rsidRPr="00C958C3" w:rsidRDefault="008A17CD" w:rsidP="00B030E5">
            <w:pPr>
              <w:suppressAutoHyphens/>
              <w:jc w:val="center"/>
              <w:rPr>
                <w:rFonts w:ascii="Arial" w:eastAsia="SimSun" w:hAnsi="Arial" w:cs="Arial"/>
                <w:bCs/>
                <w:sz w:val="24"/>
                <w:szCs w:val="24"/>
              </w:rPr>
            </w:pPr>
            <w:r w:rsidRPr="00C958C3">
              <w:rPr>
                <w:rFonts w:ascii="Arial" w:eastAsia="SimSun" w:hAnsi="Arial" w:cs="Arial"/>
                <w:bCs/>
                <w:sz w:val="24"/>
                <w:szCs w:val="24"/>
              </w:rPr>
              <w:t>410,-Ft/db</w:t>
            </w:r>
          </w:p>
        </w:tc>
      </w:tr>
      <w:tr w:rsidR="008A17CD" w:rsidRPr="00C958C3" w:rsidTr="00B030E5">
        <w:tc>
          <w:tcPr>
            <w:tcW w:w="534" w:type="dxa"/>
            <w:shd w:val="clear" w:color="auto" w:fill="auto"/>
          </w:tcPr>
          <w:p w:rsidR="008A17CD" w:rsidRPr="00C958C3" w:rsidRDefault="008A17CD" w:rsidP="00B030E5">
            <w:pPr>
              <w:suppressAutoHyphens/>
              <w:rPr>
                <w:rFonts w:ascii="Arial" w:eastAsia="SimSun" w:hAnsi="Arial" w:cs="Arial"/>
                <w:bCs/>
                <w:sz w:val="24"/>
                <w:szCs w:val="24"/>
              </w:rPr>
            </w:pPr>
            <w:r w:rsidRPr="00C958C3">
              <w:rPr>
                <w:rFonts w:ascii="Arial" w:eastAsia="SimSun" w:hAnsi="Arial" w:cs="Arial"/>
                <w:bCs/>
                <w:sz w:val="24"/>
                <w:szCs w:val="24"/>
              </w:rPr>
              <w:t>b)</w:t>
            </w:r>
          </w:p>
        </w:tc>
        <w:tc>
          <w:tcPr>
            <w:tcW w:w="7371" w:type="dxa"/>
            <w:shd w:val="clear" w:color="auto" w:fill="auto"/>
          </w:tcPr>
          <w:p w:rsidR="008A17CD" w:rsidRPr="00C958C3" w:rsidRDefault="008A17CD" w:rsidP="00B030E5">
            <w:pPr>
              <w:suppressAutoHyphens/>
              <w:rPr>
                <w:rFonts w:ascii="Arial" w:eastAsia="SimSun" w:hAnsi="Arial" w:cs="Arial"/>
                <w:bCs/>
                <w:sz w:val="24"/>
                <w:szCs w:val="24"/>
              </w:rPr>
            </w:pPr>
            <w:r w:rsidRPr="00C958C3">
              <w:rPr>
                <w:rFonts w:ascii="Arial" w:eastAsia="SimSun" w:hAnsi="Arial" w:cs="Arial"/>
                <w:bCs/>
                <w:sz w:val="24"/>
                <w:szCs w:val="24"/>
              </w:rPr>
              <w:t>a hó 1. napjától a következő hó 5. napjáig érvényes egyvonalas havi bérlet</w:t>
            </w:r>
          </w:p>
        </w:tc>
        <w:tc>
          <w:tcPr>
            <w:tcW w:w="1641" w:type="dxa"/>
            <w:shd w:val="clear" w:color="auto" w:fill="auto"/>
          </w:tcPr>
          <w:p w:rsidR="008A17CD" w:rsidRPr="00C958C3" w:rsidRDefault="008A17CD" w:rsidP="00B030E5">
            <w:pPr>
              <w:suppressAutoHyphens/>
              <w:jc w:val="center"/>
              <w:rPr>
                <w:rFonts w:ascii="Arial" w:eastAsia="SimSun" w:hAnsi="Arial" w:cs="Arial"/>
                <w:bCs/>
                <w:sz w:val="24"/>
                <w:szCs w:val="24"/>
              </w:rPr>
            </w:pPr>
            <w:r w:rsidRPr="00C958C3">
              <w:rPr>
                <w:rFonts w:ascii="Arial" w:eastAsia="SimSun" w:hAnsi="Arial" w:cs="Arial"/>
                <w:bCs/>
                <w:sz w:val="24"/>
                <w:szCs w:val="24"/>
              </w:rPr>
              <w:t>4780,-Ft/db</w:t>
            </w:r>
          </w:p>
        </w:tc>
      </w:tr>
      <w:tr w:rsidR="008A17CD" w:rsidRPr="00C958C3" w:rsidTr="00B030E5">
        <w:tc>
          <w:tcPr>
            <w:tcW w:w="534" w:type="dxa"/>
            <w:shd w:val="clear" w:color="auto" w:fill="auto"/>
          </w:tcPr>
          <w:p w:rsidR="008A17CD" w:rsidRPr="00C958C3" w:rsidRDefault="008A17CD" w:rsidP="00B030E5">
            <w:pPr>
              <w:suppressAutoHyphens/>
              <w:rPr>
                <w:rFonts w:ascii="Arial" w:eastAsia="SimSun" w:hAnsi="Arial" w:cs="Arial"/>
                <w:bCs/>
                <w:sz w:val="24"/>
                <w:szCs w:val="24"/>
              </w:rPr>
            </w:pPr>
            <w:r w:rsidRPr="00C958C3">
              <w:rPr>
                <w:rFonts w:ascii="Arial" w:eastAsia="SimSun" w:hAnsi="Arial" w:cs="Arial"/>
                <w:bCs/>
                <w:sz w:val="24"/>
                <w:szCs w:val="24"/>
              </w:rPr>
              <w:t>c)</w:t>
            </w:r>
          </w:p>
        </w:tc>
        <w:tc>
          <w:tcPr>
            <w:tcW w:w="7371" w:type="dxa"/>
            <w:shd w:val="clear" w:color="auto" w:fill="auto"/>
          </w:tcPr>
          <w:p w:rsidR="008A17CD" w:rsidRPr="00C958C3" w:rsidRDefault="008A17CD" w:rsidP="00B030E5">
            <w:pPr>
              <w:suppressAutoHyphens/>
              <w:rPr>
                <w:rFonts w:ascii="Arial" w:eastAsia="SimSun" w:hAnsi="Arial" w:cs="Arial"/>
                <w:bCs/>
                <w:sz w:val="24"/>
                <w:szCs w:val="24"/>
              </w:rPr>
            </w:pPr>
            <w:r w:rsidRPr="00C958C3">
              <w:rPr>
                <w:rFonts w:ascii="Arial" w:eastAsia="SimSun" w:hAnsi="Arial" w:cs="Arial"/>
                <w:bCs/>
                <w:sz w:val="24"/>
                <w:szCs w:val="24"/>
              </w:rPr>
              <w:t xml:space="preserve">a hó 1. napjától a következő hó 5. napjáig érvényes </w:t>
            </w:r>
            <w:proofErr w:type="spellStart"/>
            <w:r w:rsidRPr="00C958C3">
              <w:rPr>
                <w:rFonts w:ascii="Arial" w:eastAsia="SimSun" w:hAnsi="Arial" w:cs="Arial"/>
                <w:bCs/>
                <w:sz w:val="24"/>
                <w:szCs w:val="24"/>
              </w:rPr>
              <w:t>összvonalas</w:t>
            </w:r>
            <w:proofErr w:type="spellEnd"/>
            <w:r w:rsidRPr="00C958C3">
              <w:rPr>
                <w:rFonts w:ascii="Arial" w:eastAsia="SimSun" w:hAnsi="Arial" w:cs="Arial"/>
                <w:bCs/>
                <w:sz w:val="24"/>
                <w:szCs w:val="24"/>
              </w:rPr>
              <w:t xml:space="preserve"> havi bérlet</w:t>
            </w:r>
          </w:p>
        </w:tc>
        <w:tc>
          <w:tcPr>
            <w:tcW w:w="1641" w:type="dxa"/>
            <w:shd w:val="clear" w:color="auto" w:fill="auto"/>
          </w:tcPr>
          <w:p w:rsidR="008A17CD" w:rsidRPr="00C958C3" w:rsidRDefault="008A17CD" w:rsidP="00B030E5">
            <w:pPr>
              <w:suppressAutoHyphens/>
              <w:jc w:val="center"/>
              <w:rPr>
                <w:rFonts w:ascii="Arial" w:eastAsia="SimSun" w:hAnsi="Arial" w:cs="Arial"/>
                <w:bCs/>
                <w:sz w:val="24"/>
                <w:szCs w:val="24"/>
              </w:rPr>
            </w:pPr>
            <w:r w:rsidRPr="00C958C3">
              <w:rPr>
                <w:rFonts w:ascii="Arial" w:eastAsia="SimSun" w:hAnsi="Arial" w:cs="Arial"/>
                <w:bCs/>
                <w:sz w:val="24"/>
                <w:szCs w:val="24"/>
              </w:rPr>
              <w:t>6700,-Ft/db</w:t>
            </w:r>
          </w:p>
        </w:tc>
      </w:tr>
      <w:tr w:rsidR="008A17CD" w:rsidRPr="00C958C3" w:rsidTr="00B030E5">
        <w:tc>
          <w:tcPr>
            <w:tcW w:w="534" w:type="dxa"/>
            <w:shd w:val="clear" w:color="auto" w:fill="auto"/>
          </w:tcPr>
          <w:p w:rsidR="008A17CD" w:rsidRPr="00C958C3" w:rsidRDefault="008A17CD" w:rsidP="00B030E5">
            <w:pPr>
              <w:suppressAutoHyphens/>
              <w:rPr>
                <w:rFonts w:ascii="Arial" w:eastAsia="SimSun" w:hAnsi="Arial" w:cs="Arial"/>
                <w:bCs/>
                <w:sz w:val="24"/>
                <w:szCs w:val="24"/>
              </w:rPr>
            </w:pPr>
            <w:r w:rsidRPr="00C958C3">
              <w:rPr>
                <w:rFonts w:ascii="Arial" w:eastAsia="SimSun" w:hAnsi="Arial" w:cs="Arial"/>
                <w:bCs/>
                <w:sz w:val="24"/>
                <w:szCs w:val="24"/>
              </w:rPr>
              <w:t>d)</w:t>
            </w:r>
          </w:p>
        </w:tc>
        <w:tc>
          <w:tcPr>
            <w:tcW w:w="7371" w:type="dxa"/>
            <w:shd w:val="clear" w:color="auto" w:fill="auto"/>
          </w:tcPr>
          <w:p w:rsidR="008A17CD" w:rsidRPr="00C958C3" w:rsidRDefault="008A17CD" w:rsidP="00B030E5">
            <w:pPr>
              <w:suppressAutoHyphens/>
              <w:rPr>
                <w:rFonts w:ascii="Arial" w:eastAsia="SimSun" w:hAnsi="Arial" w:cs="Arial"/>
                <w:bCs/>
                <w:sz w:val="24"/>
                <w:szCs w:val="24"/>
              </w:rPr>
            </w:pPr>
            <w:r w:rsidRPr="00C958C3">
              <w:rPr>
                <w:rFonts w:ascii="Arial" w:eastAsia="SimSun" w:hAnsi="Arial" w:cs="Arial"/>
                <w:bCs/>
                <w:sz w:val="24"/>
                <w:szCs w:val="24"/>
              </w:rPr>
              <w:t>a hó 1. napjától a következő hó 5. napjáig érvényes tanuló, nyugdíjas havi bérlet</w:t>
            </w:r>
          </w:p>
        </w:tc>
        <w:tc>
          <w:tcPr>
            <w:tcW w:w="1641" w:type="dxa"/>
            <w:shd w:val="clear" w:color="auto" w:fill="auto"/>
          </w:tcPr>
          <w:p w:rsidR="008A17CD" w:rsidRPr="00C958C3" w:rsidRDefault="008A17CD" w:rsidP="00B030E5">
            <w:pPr>
              <w:suppressAutoHyphens/>
              <w:jc w:val="center"/>
              <w:rPr>
                <w:rFonts w:ascii="Arial" w:eastAsia="SimSun" w:hAnsi="Arial" w:cs="Arial"/>
                <w:bCs/>
                <w:sz w:val="24"/>
                <w:szCs w:val="24"/>
              </w:rPr>
            </w:pPr>
            <w:r w:rsidRPr="00C958C3">
              <w:rPr>
                <w:rFonts w:ascii="Arial" w:eastAsia="SimSun" w:hAnsi="Arial" w:cs="Arial"/>
                <w:bCs/>
                <w:sz w:val="24"/>
                <w:szCs w:val="24"/>
              </w:rPr>
              <w:t>4470,-Ft/db</w:t>
            </w:r>
          </w:p>
        </w:tc>
      </w:tr>
      <w:tr w:rsidR="008A17CD" w:rsidRPr="00C958C3" w:rsidTr="00B030E5">
        <w:tc>
          <w:tcPr>
            <w:tcW w:w="534" w:type="dxa"/>
            <w:shd w:val="clear" w:color="auto" w:fill="auto"/>
          </w:tcPr>
          <w:p w:rsidR="008A17CD" w:rsidRPr="00C958C3" w:rsidRDefault="008A17CD" w:rsidP="00B030E5">
            <w:pPr>
              <w:suppressAutoHyphens/>
              <w:rPr>
                <w:rFonts w:ascii="Arial" w:eastAsia="SimSun" w:hAnsi="Arial" w:cs="Arial"/>
                <w:bCs/>
                <w:sz w:val="24"/>
                <w:szCs w:val="24"/>
              </w:rPr>
            </w:pPr>
            <w:r w:rsidRPr="00C958C3">
              <w:rPr>
                <w:rFonts w:ascii="Arial" w:eastAsia="SimSun" w:hAnsi="Arial" w:cs="Arial"/>
                <w:bCs/>
                <w:sz w:val="24"/>
                <w:szCs w:val="24"/>
              </w:rPr>
              <w:t>e)</w:t>
            </w:r>
          </w:p>
        </w:tc>
        <w:tc>
          <w:tcPr>
            <w:tcW w:w="7371" w:type="dxa"/>
            <w:shd w:val="clear" w:color="auto" w:fill="auto"/>
          </w:tcPr>
          <w:p w:rsidR="008A17CD" w:rsidRPr="00C958C3" w:rsidRDefault="008A17CD" w:rsidP="00B030E5">
            <w:pPr>
              <w:suppressAutoHyphens/>
              <w:rPr>
                <w:rFonts w:ascii="Arial" w:eastAsia="SimSun" w:hAnsi="Arial" w:cs="Arial"/>
                <w:bCs/>
                <w:sz w:val="24"/>
                <w:szCs w:val="24"/>
              </w:rPr>
            </w:pPr>
            <w:r w:rsidRPr="00C958C3">
              <w:rPr>
                <w:rFonts w:ascii="Arial" w:eastAsia="SimSun" w:hAnsi="Arial" w:cs="Arial"/>
                <w:bCs/>
                <w:sz w:val="24"/>
                <w:szCs w:val="24"/>
              </w:rPr>
              <w:t>bérletigazolvány</w:t>
            </w:r>
          </w:p>
        </w:tc>
        <w:tc>
          <w:tcPr>
            <w:tcW w:w="1641" w:type="dxa"/>
            <w:shd w:val="clear" w:color="auto" w:fill="auto"/>
          </w:tcPr>
          <w:p w:rsidR="008A17CD" w:rsidRPr="00C958C3" w:rsidRDefault="008A17CD" w:rsidP="00B030E5">
            <w:pPr>
              <w:suppressAutoHyphens/>
              <w:jc w:val="center"/>
              <w:rPr>
                <w:rFonts w:ascii="Arial" w:eastAsia="SimSun" w:hAnsi="Arial" w:cs="Arial"/>
                <w:bCs/>
                <w:sz w:val="24"/>
                <w:szCs w:val="24"/>
              </w:rPr>
            </w:pPr>
            <w:r w:rsidRPr="00C958C3">
              <w:rPr>
                <w:rFonts w:ascii="Arial" w:eastAsia="SimSun" w:hAnsi="Arial" w:cs="Arial"/>
                <w:bCs/>
                <w:sz w:val="24"/>
                <w:szCs w:val="24"/>
              </w:rPr>
              <w:t>120,-Ft/db</w:t>
            </w:r>
          </w:p>
        </w:tc>
      </w:tr>
    </w:tbl>
    <w:p w:rsidR="008A17CD" w:rsidRPr="00C958C3" w:rsidRDefault="008A17CD" w:rsidP="008A17CD">
      <w:pPr>
        <w:suppressAutoHyphens/>
        <w:rPr>
          <w:rFonts w:ascii="Arial" w:hAnsi="Arial" w:cs="Arial"/>
          <w:bCs/>
          <w:sz w:val="24"/>
          <w:szCs w:val="24"/>
          <w:lang w:eastAsia="zh-CN"/>
        </w:rPr>
      </w:pPr>
    </w:p>
    <w:p w:rsidR="008A17CD" w:rsidRPr="00C958C3" w:rsidRDefault="008A17CD" w:rsidP="00B4680C">
      <w:pPr>
        <w:suppressAutoHyphens/>
        <w:jc w:val="both"/>
        <w:rPr>
          <w:rFonts w:ascii="Arial" w:hAnsi="Arial" w:cs="Arial"/>
          <w:bCs/>
          <w:sz w:val="24"/>
          <w:szCs w:val="24"/>
          <w:lang w:eastAsia="zh-CN"/>
        </w:rPr>
      </w:pPr>
      <w:r w:rsidRPr="00C958C3">
        <w:rPr>
          <w:rFonts w:ascii="Arial" w:hAnsi="Arial" w:cs="Arial"/>
          <w:bCs/>
          <w:sz w:val="24"/>
          <w:szCs w:val="24"/>
          <w:lang w:eastAsia="zh-CN"/>
        </w:rPr>
        <w:t>A Képviselő-testület felhatalmazza a Polgármestert a Közszolgáltatási Szerződés módosítás aláírására.</w:t>
      </w:r>
    </w:p>
    <w:p w:rsidR="008A17CD" w:rsidRPr="00C958C3" w:rsidRDefault="008A17CD" w:rsidP="00B4680C">
      <w:pPr>
        <w:suppressAutoHyphens/>
        <w:jc w:val="both"/>
        <w:rPr>
          <w:rFonts w:ascii="Arial" w:hAnsi="Arial" w:cs="Arial"/>
          <w:bCs/>
          <w:sz w:val="24"/>
          <w:szCs w:val="24"/>
          <w:lang w:eastAsia="zh-CN"/>
        </w:rPr>
      </w:pPr>
    </w:p>
    <w:p w:rsidR="008A17CD" w:rsidRPr="00C958C3" w:rsidRDefault="008A17CD" w:rsidP="00B4680C">
      <w:pPr>
        <w:pStyle w:val="Szvegtrzs3"/>
        <w:spacing w:after="0"/>
        <w:rPr>
          <w:rFonts w:ascii="Arial" w:eastAsia="SimSun" w:hAnsi="Arial" w:cs="Arial"/>
          <w:bCs/>
          <w:sz w:val="24"/>
          <w:szCs w:val="24"/>
        </w:rPr>
      </w:pPr>
      <w:r w:rsidRPr="00C958C3">
        <w:rPr>
          <w:rFonts w:ascii="Arial" w:eastAsia="SimSun" w:hAnsi="Arial" w:cs="Arial"/>
          <w:bCs/>
          <w:sz w:val="24"/>
          <w:szCs w:val="24"/>
          <w:u w:val="single"/>
        </w:rPr>
        <w:t>Határidő:</w:t>
      </w:r>
      <w:r w:rsidRPr="00C958C3">
        <w:rPr>
          <w:rFonts w:ascii="Arial" w:eastAsia="SimSun" w:hAnsi="Arial" w:cs="Arial"/>
          <w:bCs/>
          <w:sz w:val="24"/>
          <w:szCs w:val="24"/>
        </w:rPr>
        <w:t xml:space="preserve"> azonnal és 2023.0</w:t>
      </w:r>
      <w:r>
        <w:rPr>
          <w:rFonts w:ascii="Arial" w:eastAsia="SimSun" w:hAnsi="Arial" w:cs="Arial"/>
          <w:bCs/>
          <w:sz w:val="24"/>
          <w:szCs w:val="24"/>
          <w:lang w:val="hu-HU"/>
        </w:rPr>
        <w:t>3</w:t>
      </w:r>
      <w:r w:rsidRPr="00C958C3">
        <w:rPr>
          <w:rFonts w:ascii="Arial" w:eastAsia="SimSun" w:hAnsi="Arial" w:cs="Arial"/>
          <w:bCs/>
          <w:sz w:val="24"/>
          <w:szCs w:val="24"/>
        </w:rPr>
        <w:t>.01.</w:t>
      </w:r>
    </w:p>
    <w:p w:rsidR="008A17CD" w:rsidRPr="00C958C3" w:rsidRDefault="008A17CD" w:rsidP="00B4680C">
      <w:pPr>
        <w:tabs>
          <w:tab w:val="left" w:pos="187"/>
          <w:tab w:val="left" w:pos="561"/>
        </w:tabs>
        <w:jc w:val="both"/>
        <w:rPr>
          <w:rFonts w:ascii="Arial" w:eastAsia="SimSun" w:hAnsi="Arial" w:cs="Arial"/>
          <w:bCs/>
          <w:sz w:val="24"/>
          <w:szCs w:val="24"/>
        </w:rPr>
      </w:pPr>
      <w:r w:rsidRPr="00C958C3">
        <w:rPr>
          <w:rFonts w:ascii="Arial" w:eastAsia="SimSun" w:hAnsi="Arial" w:cs="Arial"/>
          <w:bCs/>
          <w:sz w:val="24"/>
          <w:szCs w:val="24"/>
          <w:u w:val="single"/>
        </w:rPr>
        <w:t>Felelős</w:t>
      </w:r>
      <w:proofErr w:type="gramStart"/>
      <w:r w:rsidRPr="00C958C3">
        <w:rPr>
          <w:rFonts w:ascii="Arial" w:eastAsia="SimSun" w:hAnsi="Arial" w:cs="Arial"/>
          <w:bCs/>
          <w:sz w:val="24"/>
          <w:szCs w:val="24"/>
        </w:rPr>
        <w:t>:   Jegyző</w:t>
      </w:r>
      <w:proofErr w:type="gramEnd"/>
    </w:p>
    <w:p w:rsidR="008A17CD" w:rsidRPr="00C958C3" w:rsidRDefault="008A17CD" w:rsidP="00B4680C">
      <w:pPr>
        <w:pStyle w:val="Listaszerbekezds"/>
        <w:ind w:left="0"/>
        <w:rPr>
          <w:rFonts w:ascii="Arial" w:eastAsia="SimSun" w:hAnsi="Arial" w:cs="Arial"/>
          <w:sz w:val="24"/>
          <w:szCs w:val="24"/>
        </w:rPr>
      </w:pPr>
    </w:p>
    <w:p w:rsidR="008A17CD" w:rsidRPr="00C958C3" w:rsidRDefault="00B4680C" w:rsidP="008A17CD">
      <w:pPr>
        <w:pStyle w:val="Listaszerbekezds"/>
        <w:ind w:left="0"/>
        <w:rPr>
          <w:rFonts w:ascii="Arial" w:eastAsia="SimSun" w:hAnsi="Arial" w:cs="Arial"/>
          <w:b/>
          <w:sz w:val="24"/>
          <w:szCs w:val="24"/>
        </w:rPr>
      </w:pPr>
      <w:r>
        <w:rPr>
          <w:rFonts w:ascii="Arial" w:eastAsia="SimSun" w:hAnsi="Arial" w:cs="Arial"/>
          <w:b/>
          <w:sz w:val="24"/>
          <w:szCs w:val="24"/>
        </w:rPr>
        <w:t>(</w:t>
      </w:r>
      <w:r w:rsidR="008A17CD" w:rsidRPr="00C958C3">
        <w:rPr>
          <w:rFonts w:ascii="Arial" w:eastAsia="SimSun" w:hAnsi="Arial" w:cs="Arial"/>
          <w:b/>
          <w:sz w:val="24"/>
          <w:szCs w:val="24"/>
        </w:rPr>
        <w:t xml:space="preserve">Tájékoztatás a helyi menetrendszerinti autóbusz-közlekedés 2022. I-III. </w:t>
      </w:r>
      <w:proofErr w:type="gramStart"/>
      <w:r w:rsidR="008A17CD" w:rsidRPr="00C958C3">
        <w:rPr>
          <w:rFonts w:ascii="Arial" w:eastAsia="SimSun" w:hAnsi="Arial" w:cs="Arial"/>
          <w:b/>
          <w:sz w:val="24"/>
          <w:szCs w:val="24"/>
        </w:rPr>
        <w:t>negyedévi</w:t>
      </w:r>
      <w:proofErr w:type="gramEnd"/>
      <w:r w:rsidR="008A17CD" w:rsidRPr="00C958C3">
        <w:rPr>
          <w:rFonts w:ascii="Arial" w:eastAsia="SimSun" w:hAnsi="Arial" w:cs="Arial"/>
          <w:b/>
          <w:sz w:val="24"/>
          <w:szCs w:val="24"/>
        </w:rPr>
        <w:t xml:space="preserve"> működéséről.</w:t>
      </w:r>
      <w:r>
        <w:rPr>
          <w:rFonts w:ascii="Arial" w:eastAsia="SimSun" w:hAnsi="Arial" w:cs="Arial"/>
          <w:b/>
          <w:sz w:val="24"/>
          <w:szCs w:val="24"/>
        </w:rPr>
        <w:t>)</w:t>
      </w:r>
    </w:p>
    <w:p w:rsidR="008A17CD" w:rsidRPr="00C958C3" w:rsidRDefault="008A17CD" w:rsidP="008A17CD">
      <w:pPr>
        <w:rPr>
          <w:rFonts w:ascii="Arial" w:hAnsi="Arial" w:cs="Arial"/>
          <w:sz w:val="24"/>
          <w:szCs w:val="24"/>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285/2022. (XII. 15.) Képviselő-testületi határozat</w:t>
      </w:r>
    </w:p>
    <w:p w:rsidR="008A17CD" w:rsidRPr="00C958C3" w:rsidRDefault="008A17CD" w:rsidP="008A17CD">
      <w:pPr>
        <w:rPr>
          <w:rFonts w:ascii="Arial" w:hAnsi="Arial" w:cs="Arial"/>
          <w:b/>
          <w:sz w:val="24"/>
          <w:szCs w:val="24"/>
          <w:u w:val="single"/>
        </w:rPr>
      </w:pPr>
    </w:p>
    <w:p w:rsidR="008A17CD" w:rsidRPr="00C958C3" w:rsidRDefault="008A17CD" w:rsidP="00B4680C">
      <w:pPr>
        <w:suppressAutoHyphens/>
        <w:jc w:val="both"/>
        <w:rPr>
          <w:rFonts w:ascii="Arial" w:hAnsi="Arial" w:cs="Arial"/>
          <w:bCs/>
          <w:sz w:val="24"/>
          <w:szCs w:val="24"/>
          <w:lang w:eastAsia="zh-CN"/>
        </w:rPr>
      </w:pPr>
      <w:r w:rsidRPr="00C958C3">
        <w:rPr>
          <w:rFonts w:ascii="Arial" w:eastAsia="SimSun" w:hAnsi="Arial" w:cs="Arial"/>
          <w:bCs/>
          <w:sz w:val="24"/>
          <w:szCs w:val="24"/>
        </w:rPr>
        <w:t xml:space="preserve">Hajdúszoboszló Város Önkormányzatának Képviselő-testülete </w:t>
      </w:r>
      <w:r w:rsidRPr="00C958C3">
        <w:rPr>
          <w:rFonts w:ascii="Arial" w:hAnsi="Arial" w:cs="Arial"/>
          <w:bCs/>
          <w:sz w:val="24"/>
          <w:szCs w:val="24"/>
          <w:lang w:eastAsia="zh-CN"/>
        </w:rPr>
        <w:t xml:space="preserve">a Volánbusz </w:t>
      </w:r>
      <w:proofErr w:type="spellStart"/>
      <w:r w:rsidRPr="00C958C3">
        <w:rPr>
          <w:rFonts w:ascii="Arial" w:hAnsi="Arial" w:cs="Arial"/>
          <w:bCs/>
          <w:sz w:val="24"/>
          <w:szCs w:val="24"/>
          <w:lang w:eastAsia="zh-CN"/>
        </w:rPr>
        <w:t>Zrt</w:t>
      </w:r>
      <w:proofErr w:type="spellEnd"/>
      <w:r w:rsidRPr="00C958C3">
        <w:rPr>
          <w:rFonts w:ascii="Arial" w:hAnsi="Arial" w:cs="Arial"/>
          <w:bCs/>
          <w:sz w:val="24"/>
          <w:szCs w:val="24"/>
          <w:lang w:eastAsia="zh-CN"/>
        </w:rPr>
        <w:t xml:space="preserve"> 2022. I-III. </w:t>
      </w:r>
      <w:proofErr w:type="gramStart"/>
      <w:r w:rsidRPr="00C958C3">
        <w:rPr>
          <w:rFonts w:ascii="Arial" w:hAnsi="Arial" w:cs="Arial"/>
          <w:bCs/>
          <w:sz w:val="24"/>
          <w:szCs w:val="24"/>
          <w:lang w:eastAsia="zh-CN"/>
        </w:rPr>
        <w:t>negyedévekre</w:t>
      </w:r>
      <w:proofErr w:type="gramEnd"/>
      <w:r w:rsidRPr="00C958C3">
        <w:rPr>
          <w:rFonts w:ascii="Arial" w:hAnsi="Arial" w:cs="Arial"/>
          <w:bCs/>
          <w:sz w:val="24"/>
          <w:szCs w:val="24"/>
          <w:lang w:eastAsia="zh-CN"/>
        </w:rPr>
        <w:t xml:space="preserve"> vonatkozó helyi menetrendszerinti autóbusz közlekedés beszámolójában foglaltakat 7.266.000,- Ft önkormányzati forrású ellentételezéssel elfogadja.</w:t>
      </w:r>
    </w:p>
    <w:p w:rsidR="008A17CD" w:rsidRPr="00C958C3" w:rsidRDefault="008A17CD" w:rsidP="008A17CD">
      <w:pPr>
        <w:suppressAutoHyphens/>
        <w:rPr>
          <w:rFonts w:ascii="Arial" w:hAnsi="Arial" w:cs="Arial"/>
          <w:bCs/>
          <w:sz w:val="24"/>
          <w:szCs w:val="24"/>
          <w:lang w:eastAsia="zh-CN"/>
        </w:rPr>
      </w:pPr>
    </w:p>
    <w:p w:rsidR="008A17CD" w:rsidRPr="00C958C3" w:rsidRDefault="008A17CD" w:rsidP="008A17CD">
      <w:pPr>
        <w:pStyle w:val="Szvegtrzs3"/>
        <w:spacing w:after="0"/>
        <w:rPr>
          <w:rFonts w:ascii="Arial" w:eastAsia="SimSun" w:hAnsi="Arial" w:cs="Arial"/>
          <w:bCs/>
          <w:sz w:val="24"/>
          <w:szCs w:val="24"/>
        </w:rPr>
      </w:pPr>
      <w:r w:rsidRPr="00C958C3">
        <w:rPr>
          <w:rFonts w:ascii="Arial" w:eastAsia="SimSun" w:hAnsi="Arial" w:cs="Arial"/>
          <w:bCs/>
          <w:sz w:val="24"/>
          <w:szCs w:val="24"/>
          <w:u w:val="single"/>
        </w:rPr>
        <w:t>Határidő:</w:t>
      </w:r>
      <w:r w:rsidRPr="00C958C3">
        <w:rPr>
          <w:rFonts w:ascii="Arial" w:eastAsia="SimSun" w:hAnsi="Arial" w:cs="Arial"/>
          <w:bCs/>
          <w:sz w:val="24"/>
          <w:szCs w:val="24"/>
        </w:rPr>
        <w:t xml:space="preserve"> azonnal</w:t>
      </w:r>
    </w:p>
    <w:p w:rsidR="008A17CD" w:rsidRPr="00C958C3" w:rsidRDefault="008A17CD" w:rsidP="008A17CD">
      <w:pPr>
        <w:tabs>
          <w:tab w:val="left" w:pos="187"/>
          <w:tab w:val="left" w:pos="561"/>
        </w:tabs>
        <w:rPr>
          <w:rFonts w:ascii="Arial" w:eastAsia="SimSun" w:hAnsi="Arial" w:cs="Arial"/>
          <w:bCs/>
          <w:sz w:val="24"/>
          <w:szCs w:val="24"/>
        </w:rPr>
      </w:pPr>
      <w:r w:rsidRPr="00C958C3">
        <w:rPr>
          <w:rFonts w:ascii="Arial" w:eastAsia="SimSun" w:hAnsi="Arial" w:cs="Arial"/>
          <w:bCs/>
          <w:sz w:val="24"/>
          <w:szCs w:val="24"/>
          <w:u w:val="single"/>
        </w:rPr>
        <w:t>Felelős</w:t>
      </w:r>
      <w:proofErr w:type="gramStart"/>
      <w:r w:rsidRPr="00C958C3">
        <w:rPr>
          <w:rFonts w:ascii="Arial" w:eastAsia="SimSun" w:hAnsi="Arial" w:cs="Arial"/>
          <w:bCs/>
          <w:sz w:val="24"/>
          <w:szCs w:val="24"/>
        </w:rPr>
        <w:t>:   Jegyző</w:t>
      </w:r>
      <w:proofErr w:type="gramEnd"/>
    </w:p>
    <w:p w:rsidR="008A17CD" w:rsidRPr="00C958C3" w:rsidRDefault="008A17CD" w:rsidP="008A17CD">
      <w:pPr>
        <w:pStyle w:val="Listaszerbekezds"/>
        <w:ind w:left="0"/>
        <w:rPr>
          <w:rFonts w:ascii="Arial" w:eastAsia="SimSun" w:hAnsi="Arial" w:cs="Arial"/>
          <w:sz w:val="24"/>
          <w:szCs w:val="24"/>
        </w:rPr>
      </w:pPr>
    </w:p>
    <w:p w:rsidR="008A17CD" w:rsidRPr="00C958C3" w:rsidRDefault="00B4680C" w:rsidP="008A17CD">
      <w:pPr>
        <w:pStyle w:val="Listaszerbekezds"/>
        <w:ind w:left="0"/>
        <w:rPr>
          <w:rFonts w:ascii="Arial" w:eastAsia="SimSun" w:hAnsi="Arial" w:cs="Arial"/>
          <w:b/>
          <w:sz w:val="24"/>
          <w:szCs w:val="24"/>
        </w:rPr>
      </w:pPr>
      <w:r>
        <w:rPr>
          <w:rFonts w:ascii="Arial" w:hAnsi="Arial" w:cs="Arial"/>
          <w:b/>
          <w:sz w:val="24"/>
          <w:szCs w:val="24"/>
          <w:lang w:eastAsia="hu-HU"/>
        </w:rPr>
        <w:t>(</w:t>
      </w:r>
      <w:r w:rsidR="008A17CD" w:rsidRPr="00C958C3">
        <w:rPr>
          <w:rFonts w:ascii="Arial" w:hAnsi="Arial" w:cs="Arial"/>
          <w:b/>
          <w:sz w:val="24"/>
          <w:szCs w:val="24"/>
          <w:lang w:eastAsia="hu-HU"/>
        </w:rPr>
        <w:t xml:space="preserve">Előterjesztés </w:t>
      </w:r>
      <w:r w:rsidR="008A17CD" w:rsidRPr="00C958C3">
        <w:rPr>
          <w:rFonts w:ascii="Arial" w:eastAsia="SimSun" w:hAnsi="Arial" w:cs="Arial"/>
          <w:b/>
          <w:sz w:val="24"/>
          <w:szCs w:val="24"/>
        </w:rPr>
        <w:t>a 2022. évi költségvetési rendelet módosítására.</w:t>
      </w:r>
      <w:r>
        <w:rPr>
          <w:rFonts w:ascii="Arial" w:eastAsia="SimSun" w:hAnsi="Arial" w:cs="Arial"/>
          <w:b/>
          <w:sz w:val="24"/>
          <w:szCs w:val="24"/>
        </w:rPr>
        <w:t>)</w:t>
      </w:r>
    </w:p>
    <w:p w:rsidR="008A17CD" w:rsidRPr="00C958C3" w:rsidRDefault="008A17CD" w:rsidP="008A17CD">
      <w:pPr>
        <w:rPr>
          <w:rFonts w:ascii="Arial" w:hAnsi="Arial" w:cs="Arial"/>
          <w:sz w:val="24"/>
          <w:szCs w:val="22"/>
        </w:rPr>
      </w:pPr>
    </w:p>
    <w:p w:rsidR="008A17CD" w:rsidRPr="00C958C3" w:rsidRDefault="008A17CD" w:rsidP="008A17CD">
      <w:pPr>
        <w:pStyle w:val="Szvegtrzs"/>
        <w:spacing w:after="0"/>
        <w:jc w:val="center"/>
        <w:rPr>
          <w:rFonts w:ascii="Arial" w:hAnsi="Arial" w:cs="Arial"/>
          <w:b/>
          <w:bCs/>
          <w:sz w:val="24"/>
          <w:szCs w:val="24"/>
        </w:rPr>
      </w:pPr>
      <w:r w:rsidRPr="00C958C3">
        <w:rPr>
          <w:rFonts w:ascii="Arial" w:hAnsi="Arial" w:cs="Arial"/>
          <w:b/>
          <w:bCs/>
          <w:sz w:val="24"/>
          <w:szCs w:val="24"/>
          <w:lang w:val="hu-HU"/>
        </w:rPr>
        <w:t>„</w:t>
      </w:r>
      <w:r w:rsidRPr="00C958C3">
        <w:rPr>
          <w:rFonts w:ascii="Arial" w:hAnsi="Arial" w:cs="Arial"/>
          <w:b/>
          <w:bCs/>
          <w:sz w:val="24"/>
          <w:szCs w:val="24"/>
        </w:rPr>
        <w:t xml:space="preserve">Hajdúszoboszló Város Önkormányzata Képviselő-testületének </w:t>
      </w:r>
      <w:r w:rsidRPr="00C958C3">
        <w:rPr>
          <w:rFonts w:ascii="Arial" w:hAnsi="Arial" w:cs="Arial"/>
          <w:b/>
          <w:bCs/>
          <w:sz w:val="24"/>
          <w:szCs w:val="24"/>
          <w:lang w:val="hu-HU"/>
        </w:rPr>
        <w:t>21</w:t>
      </w:r>
      <w:r w:rsidRPr="00C958C3">
        <w:rPr>
          <w:rFonts w:ascii="Arial" w:hAnsi="Arial" w:cs="Arial"/>
          <w:b/>
          <w:bCs/>
          <w:sz w:val="24"/>
          <w:szCs w:val="24"/>
        </w:rPr>
        <w:t>/2022. (XII. 15.) önkormányzati rendelete</w:t>
      </w:r>
    </w:p>
    <w:p w:rsidR="008A17CD" w:rsidRPr="00C958C3" w:rsidRDefault="008A17CD" w:rsidP="008A17CD">
      <w:pPr>
        <w:pStyle w:val="Szvegtrzs"/>
        <w:spacing w:after="0"/>
        <w:jc w:val="center"/>
        <w:rPr>
          <w:rFonts w:ascii="Arial" w:hAnsi="Arial" w:cs="Arial"/>
          <w:b/>
          <w:bCs/>
          <w:sz w:val="24"/>
          <w:szCs w:val="24"/>
        </w:rPr>
      </w:pPr>
    </w:p>
    <w:p w:rsidR="008A17CD" w:rsidRPr="00C958C3" w:rsidRDefault="008A17CD" w:rsidP="008A17CD">
      <w:pPr>
        <w:pStyle w:val="Szvegtrzs"/>
        <w:spacing w:after="0"/>
        <w:jc w:val="center"/>
        <w:rPr>
          <w:rFonts w:ascii="Arial" w:hAnsi="Arial" w:cs="Arial"/>
          <w:b/>
          <w:bCs/>
          <w:sz w:val="24"/>
          <w:szCs w:val="24"/>
        </w:rPr>
      </w:pPr>
      <w:r w:rsidRPr="00C958C3">
        <w:rPr>
          <w:rFonts w:ascii="Arial" w:hAnsi="Arial" w:cs="Arial"/>
          <w:b/>
          <w:bCs/>
          <w:sz w:val="24"/>
          <w:szCs w:val="24"/>
        </w:rPr>
        <w:t>Hajdúszoboszló Város Önkormányzata Képviselő-testületének az önkormányzat 2022. évi költségvetéséről szóló 4/2022. (II. 24.) önkormányzati rendelete módosításáról</w:t>
      </w:r>
    </w:p>
    <w:p w:rsidR="008A17CD" w:rsidRPr="00C958C3" w:rsidRDefault="008A17CD" w:rsidP="008A17CD">
      <w:pPr>
        <w:pStyle w:val="Szvegtrzs"/>
        <w:spacing w:after="0"/>
        <w:jc w:val="center"/>
        <w:rPr>
          <w:rFonts w:ascii="Arial" w:hAnsi="Arial" w:cs="Arial"/>
          <w:b/>
          <w:bCs/>
          <w:sz w:val="24"/>
          <w:szCs w:val="24"/>
        </w:rPr>
      </w:pPr>
    </w:p>
    <w:p w:rsidR="008A17CD" w:rsidRPr="00C958C3" w:rsidRDefault="008A17CD" w:rsidP="00B4680C">
      <w:pPr>
        <w:pStyle w:val="Szvegtrzs"/>
        <w:spacing w:after="0"/>
        <w:jc w:val="both"/>
        <w:rPr>
          <w:rFonts w:ascii="Arial" w:hAnsi="Arial" w:cs="Arial"/>
          <w:sz w:val="24"/>
          <w:szCs w:val="24"/>
        </w:rPr>
      </w:pPr>
      <w:r w:rsidRPr="00C958C3">
        <w:rPr>
          <w:rFonts w:ascii="Arial" w:hAnsi="Arial" w:cs="Arial"/>
          <w:sz w:val="24"/>
          <w:szCs w:val="24"/>
        </w:rPr>
        <w:t>Hajdúszoboszló Város Önkormányzatának Képviselő-testülete az önkormányzat 2021. évi költségvetéséről, módosításának és végrehajtásának rendjéről az Alaptörvény 32. cikk (2) bekezdésében meghatározott eredeti jogalkotói hatáskörében, az Alaptörvény 32. cikk (1) bekezdés f) pontjában meghatározott feladatkörében eljárva az államháztartásról szóló 2011. évi CXCV. törvény, az államháztartásról szóló törvény végrehajtásáról a 368/2011. (XII.31.) Kormányrendelet, továbbá a Magyarország helyi önkormányzatairól szóló 2011. évi CLXXXIX. törvény, Magyarország 2021. évi központi költségvetéséről szóló 2020. évi XC. törvény, a jogalkotásról szóló 2010. évi CXXX. törvény, a nemzeti köznevelésről szóló 2011. évi CXC. törvény, valamint Magyarország gazdasági stabilitásáról szóló 2011. évi CXCIV. törvény előírásai és felhatalmazása alapján, az önkormányzat szervezeti és működési szabályzatáról szóló 18/2019. (XI.07.) önkormányzati rendelet 17. § (3) bekezdésében biztosított véleményezési jogkörében eljáró Hajdúszoboszló Város Önkormányzata Képviselő-testületének Jogi, Igazgatási és Ügyrendi Bizottsága egyetértésével a következőket rendeli el:</w:t>
      </w:r>
    </w:p>
    <w:p w:rsidR="008A17CD" w:rsidRPr="00C958C3" w:rsidRDefault="008A17CD" w:rsidP="008A17CD">
      <w:pPr>
        <w:pStyle w:val="Szvegtrzs"/>
        <w:spacing w:after="0"/>
        <w:rPr>
          <w:rFonts w:ascii="Arial" w:hAnsi="Arial" w:cs="Arial"/>
          <w:sz w:val="24"/>
          <w:szCs w:val="24"/>
        </w:rPr>
      </w:pPr>
    </w:p>
    <w:p w:rsidR="008A17CD" w:rsidRPr="00C958C3" w:rsidRDefault="008A17CD" w:rsidP="008A17CD">
      <w:pPr>
        <w:pStyle w:val="Szvegtrzs"/>
        <w:spacing w:after="0"/>
        <w:jc w:val="center"/>
        <w:rPr>
          <w:rFonts w:ascii="Arial" w:hAnsi="Arial" w:cs="Arial"/>
          <w:b/>
          <w:bCs/>
          <w:sz w:val="24"/>
          <w:szCs w:val="24"/>
        </w:rPr>
      </w:pPr>
      <w:r w:rsidRPr="00C958C3">
        <w:rPr>
          <w:rFonts w:ascii="Arial" w:hAnsi="Arial" w:cs="Arial"/>
          <w:b/>
          <w:bCs/>
          <w:sz w:val="24"/>
          <w:szCs w:val="24"/>
        </w:rPr>
        <w:t>1. §</w:t>
      </w:r>
    </w:p>
    <w:p w:rsidR="008A17CD" w:rsidRPr="00C958C3" w:rsidRDefault="008A17CD" w:rsidP="008A17CD">
      <w:pPr>
        <w:pStyle w:val="Szvegtrzs"/>
        <w:spacing w:after="0"/>
        <w:rPr>
          <w:rFonts w:ascii="Arial" w:hAnsi="Arial" w:cs="Arial"/>
          <w:sz w:val="24"/>
          <w:szCs w:val="24"/>
        </w:rPr>
      </w:pPr>
      <w:r w:rsidRPr="00C958C3">
        <w:rPr>
          <w:rFonts w:ascii="Arial" w:hAnsi="Arial" w:cs="Arial"/>
          <w:sz w:val="24"/>
          <w:szCs w:val="24"/>
        </w:rPr>
        <w:t>(1) Hatályát veszti az önkormányzat 1997. évi költségvetéséről szóló 2/1997. (II. 20.) önkormányzati rendelet.</w:t>
      </w:r>
    </w:p>
    <w:p w:rsidR="008A17CD" w:rsidRPr="00C958C3" w:rsidRDefault="008A17CD" w:rsidP="008A17CD">
      <w:pPr>
        <w:pStyle w:val="Szvegtrzs"/>
        <w:spacing w:after="0"/>
        <w:rPr>
          <w:rFonts w:ascii="Arial" w:hAnsi="Arial" w:cs="Arial"/>
          <w:sz w:val="24"/>
          <w:szCs w:val="24"/>
        </w:rPr>
      </w:pPr>
      <w:r w:rsidRPr="00C958C3">
        <w:rPr>
          <w:rFonts w:ascii="Arial" w:hAnsi="Arial" w:cs="Arial"/>
          <w:sz w:val="24"/>
          <w:szCs w:val="24"/>
        </w:rPr>
        <w:t>(2) Hatályát veszti az önkormányzat 2014. évi költségvetéséről szóló 3/2014. (II.27.) önkormányzati rendelet.</w:t>
      </w:r>
    </w:p>
    <w:p w:rsidR="008A17CD" w:rsidRPr="00C958C3" w:rsidRDefault="008A17CD" w:rsidP="008A17CD">
      <w:pPr>
        <w:pStyle w:val="Szvegtrzs"/>
        <w:spacing w:after="0"/>
        <w:rPr>
          <w:rFonts w:ascii="Arial" w:hAnsi="Arial" w:cs="Arial"/>
          <w:sz w:val="24"/>
          <w:szCs w:val="24"/>
        </w:rPr>
      </w:pPr>
      <w:r w:rsidRPr="00C958C3">
        <w:rPr>
          <w:rFonts w:ascii="Arial" w:hAnsi="Arial" w:cs="Arial"/>
          <w:sz w:val="24"/>
          <w:szCs w:val="24"/>
        </w:rPr>
        <w:t>(3) Hatályát veszti az önkormányzat 2015. évi költségvetéséről szóló 6/2015 (II.19.) önkormányzati rendelet.</w:t>
      </w:r>
    </w:p>
    <w:p w:rsidR="008A17CD" w:rsidRPr="00C958C3" w:rsidRDefault="008A17CD" w:rsidP="008A17CD">
      <w:pPr>
        <w:pStyle w:val="Szvegtrzs"/>
        <w:spacing w:after="0"/>
        <w:rPr>
          <w:rFonts w:ascii="Arial" w:hAnsi="Arial" w:cs="Arial"/>
          <w:sz w:val="24"/>
          <w:szCs w:val="24"/>
        </w:rPr>
      </w:pPr>
      <w:r w:rsidRPr="00C958C3">
        <w:rPr>
          <w:rFonts w:ascii="Arial" w:hAnsi="Arial" w:cs="Arial"/>
          <w:sz w:val="24"/>
          <w:szCs w:val="24"/>
        </w:rPr>
        <w:t>(4) Hatályát veszti az önkormányzat 2017. évi költségvetéséről szóló 2/2017 (I.19.) önkormányzati rendelet.</w:t>
      </w:r>
    </w:p>
    <w:p w:rsidR="008A17CD" w:rsidRPr="00C958C3" w:rsidRDefault="008A17CD" w:rsidP="008A17CD">
      <w:pPr>
        <w:pStyle w:val="Szvegtrzs"/>
        <w:spacing w:after="0"/>
        <w:rPr>
          <w:rFonts w:ascii="Arial" w:hAnsi="Arial" w:cs="Arial"/>
          <w:sz w:val="24"/>
          <w:szCs w:val="24"/>
        </w:rPr>
      </w:pPr>
      <w:r w:rsidRPr="00C958C3">
        <w:rPr>
          <w:rFonts w:ascii="Arial" w:hAnsi="Arial" w:cs="Arial"/>
          <w:sz w:val="24"/>
          <w:szCs w:val="24"/>
        </w:rPr>
        <w:t>(5) Hatályát veszti az önkormányzat 2018. évi költségvetéséről szóló 1/2018 (I.25.) önkormányzati rendelet.</w:t>
      </w:r>
    </w:p>
    <w:p w:rsidR="008A17CD" w:rsidRPr="00C958C3" w:rsidRDefault="008A17CD" w:rsidP="008A17CD">
      <w:pPr>
        <w:pStyle w:val="Szvegtrzs"/>
        <w:spacing w:after="0"/>
        <w:rPr>
          <w:rFonts w:ascii="Arial" w:hAnsi="Arial" w:cs="Arial"/>
          <w:sz w:val="24"/>
          <w:szCs w:val="24"/>
        </w:rPr>
      </w:pPr>
      <w:r w:rsidRPr="00C958C3">
        <w:rPr>
          <w:rFonts w:ascii="Arial" w:hAnsi="Arial" w:cs="Arial"/>
          <w:sz w:val="24"/>
          <w:szCs w:val="24"/>
        </w:rPr>
        <w:t>(6) Hatályát veszti az önkormányzat 2019. évi költségvetéséről szóló 1/2019 (I.24.) önkormányzati rendelet.</w:t>
      </w:r>
    </w:p>
    <w:p w:rsidR="008A17CD" w:rsidRPr="00C958C3" w:rsidRDefault="008A17CD" w:rsidP="008A17CD">
      <w:pPr>
        <w:pStyle w:val="Szvegtrzs"/>
        <w:spacing w:after="0"/>
        <w:rPr>
          <w:rFonts w:ascii="Arial" w:hAnsi="Arial" w:cs="Arial"/>
          <w:sz w:val="24"/>
          <w:szCs w:val="24"/>
        </w:rPr>
      </w:pPr>
      <w:r w:rsidRPr="00C958C3">
        <w:rPr>
          <w:rFonts w:ascii="Arial" w:hAnsi="Arial" w:cs="Arial"/>
          <w:sz w:val="24"/>
          <w:szCs w:val="24"/>
        </w:rPr>
        <w:t>(7) Hatályát veszti az önkormányzat 2020. évi költségvetéséről szóló 1/2020. (I. 23.) önkormányzati rendelet.</w:t>
      </w:r>
    </w:p>
    <w:p w:rsidR="008A17CD" w:rsidRPr="00C958C3" w:rsidRDefault="008A17CD" w:rsidP="008A17CD">
      <w:pPr>
        <w:pStyle w:val="Szvegtrzs"/>
        <w:spacing w:after="0"/>
        <w:rPr>
          <w:rFonts w:ascii="Arial" w:hAnsi="Arial" w:cs="Arial"/>
          <w:sz w:val="24"/>
          <w:szCs w:val="24"/>
        </w:rPr>
      </w:pPr>
    </w:p>
    <w:p w:rsidR="008A17CD" w:rsidRPr="00C958C3" w:rsidRDefault="008A17CD" w:rsidP="008A17CD">
      <w:pPr>
        <w:pStyle w:val="Szvegtrzs"/>
        <w:spacing w:after="0"/>
        <w:jc w:val="center"/>
        <w:rPr>
          <w:rFonts w:ascii="Arial" w:hAnsi="Arial" w:cs="Arial"/>
          <w:b/>
          <w:bCs/>
          <w:sz w:val="24"/>
          <w:szCs w:val="24"/>
        </w:rPr>
      </w:pPr>
      <w:r w:rsidRPr="00C958C3">
        <w:rPr>
          <w:rFonts w:ascii="Arial" w:hAnsi="Arial" w:cs="Arial"/>
          <w:b/>
          <w:bCs/>
          <w:sz w:val="24"/>
          <w:szCs w:val="24"/>
        </w:rPr>
        <w:t>2. §</w:t>
      </w:r>
    </w:p>
    <w:p w:rsidR="008A17CD" w:rsidRPr="00C958C3" w:rsidRDefault="008A17CD" w:rsidP="00B4680C">
      <w:pPr>
        <w:pStyle w:val="Szvegtrzs"/>
        <w:spacing w:after="0"/>
        <w:jc w:val="both"/>
        <w:rPr>
          <w:rFonts w:ascii="Arial" w:hAnsi="Arial" w:cs="Arial"/>
          <w:sz w:val="24"/>
          <w:szCs w:val="24"/>
        </w:rPr>
      </w:pPr>
      <w:r w:rsidRPr="00C958C3">
        <w:rPr>
          <w:rFonts w:ascii="Arial" w:hAnsi="Arial" w:cs="Arial"/>
          <w:sz w:val="24"/>
          <w:szCs w:val="24"/>
        </w:rPr>
        <w:t>Az önkormányzat 2022. évi költségvetéséről szóló 4/2022. (II. 24.) önkormányzati rendelet 2. § (1) és (2) bekezdése helyébe a következő rendelkezések lépnek:</w:t>
      </w:r>
    </w:p>
    <w:p w:rsidR="008A17CD" w:rsidRPr="00C958C3" w:rsidRDefault="008A17CD" w:rsidP="00B4680C">
      <w:pPr>
        <w:pStyle w:val="Szvegtrzs"/>
        <w:spacing w:after="0"/>
        <w:jc w:val="both"/>
        <w:rPr>
          <w:rFonts w:ascii="Arial" w:hAnsi="Arial" w:cs="Arial"/>
          <w:sz w:val="24"/>
          <w:szCs w:val="24"/>
        </w:rPr>
      </w:pPr>
    </w:p>
    <w:p w:rsidR="008A17CD" w:rsidRPr="00C958C3" w:rsidRDefault="008A17CD" w:rsidP="00B4680C">
      <w:pPr>
        <w:pStyle w:val="Szvegtrzs"/>
        <w:spacing w:after="0"/>
        <w:jc w:val="both"/>
        <w:rPr>
          <w:rFonts w:ascii="Arial" w:hAnsi="Arial" w:cs="Arial"/>
          <w:sz w:val="24"/>
          <w:szCs w:val="24"/>
        </w:rPr>
      </w:pPr>
      <w:r w:rsidRPr="00C958C3">
        <w:rPr>
          <w:rFonts w:ascii="Arial" w:hAnsi="Arial" w:cs="Arial"/>
          <w:sz w:val="24"/>
          <w:szCs w:val="24"/>
        </w:rPr>
        <w:t xml:space="preserve">„(1) A képviselő-testület a 2022. évi költségvetés </w:t>
      </w:r>
      <w:proofErr w:type="spellStart"/>
      <w:r w:rsidRPr="00C958C3">
        <w:rPr>
          <w:rFonts w:ascii="Arial" w:hAnsi="Arial" w:cs="Arial"/>
          <w:sz w:val="24"/>
          <w:szCs w:val="24"/>
        </w:rPr>
        <w:t>főösszegét</w:t>
      </w:r>
      <w:proofErr w:type="spellEnd"/>
      <w:r w:rsidRPr="00C958C3">
        <w:rPr>
          <w:rFonts w:ascii="Arial" w:hAnsi="Arial" w:cs="Arial"/>
          <w:sz w:val="24"/>
          <w:szCs w:val="24"/>
        </w:rPr>
        <w:t xml:space="preserve"> 11.220.970 E Ft-ban, az alábbiak szerint: 6.000.960 E Ft működési célú bevétellel, 6.448.682 E Ft működési célú kiadással és -447.722 E Ft működési egyenleggel, valamint 3.180.291 E Ft felhalmozási célú bevétellel, 4.772.288 E Ft felhalmozási célú kiadással és -1.591.997 E Ft felhalmozási egyenleggel fogadja el.</w:t>
      </w:r>
    </w:p>
    <w:p w:rsidR="008A17CD" w:rsidRPr="00C958C3" w:rsidRDefault="008A17CD" w:rsidP="008A17CD">
      <w:pPr>
        <w:pStyle w:val="Szvegtrzs"/>
        <w:spacing w:after="0"/>
        <w:rPr>
          <w:rFonts w:ascii="Arial" w:hAnsi="Arial" w:cs="Arial"/>
          <w:sz w:val="24"/>
          <w:szCs w:val="24"/>
        </w:rPr>
      </w:pPr>
    </w:p>
    <w:p w:rsidR="008A17CD" w:rsidRPr="00C958C3" w:rsidRDefault="008A17CD" w:rsidP="008A17CD">
      <w:pPr>
        <w:pStyle w:val="Szvegtrzs"/>
        <w:spacing w:after="0"/>
        <w:rPr>
          <w:rFonts w:ascii="Arial" w:hAnsi="Arial" w:cs="Arial"/>
          <w:sz w:val="24"/>
          <w:szCs w:val="24"/>
        </w:rPr>
      </w:pPr>
      <w:r w:rsidRPr="00C958C3">
        <w:rPr>
          <w:rFonts w:ascii="Arial" w:hAnsi="Arial" w:cs="Arial"/>
          <w:sz w:val="24"/>
          <w:szCs w:val="24"/>
        </w:rPr>
        <w:t>(2) Az eredmény -2.039.719 E Ft, melynek forrása a 2021. évi pénzmaradvány.”</w:t>
      </w:r>
    </w:p>
    <w:p w:rsidR="008A17CD" w:rsidRPr="00C958C3" w:rsidRDefault="008A17CD" w:rsidP="008A17CD">
      <w:pPr>
        <w:pStyle w:val="Szvegtrzs"/>
        <w:spacing w:after="0"/>
        <w:rPr>
          <w:rFonts w:ascii="Arial" w:hAnsi="Arial" w:cs="Arial"/>
          <w:sz w:val="24"/>
          <w:szCs w:val="24"/>
        </w:rPr>
      </w:pPr>
    </w:p>
    <w:p w:rsidR="008A17CD" w:rsidRPr="00C958C3" w:rsidRDefault="008A17CD" w:rsidP="008A17CD">
      <w:pPr>
        <w:pStyle w:val="Szvegtrzs"/>
        <w:spacing w:after="0"/>
        <w:jc w:val="center"/>
        <w:rPr>
          <w:rFonts w:ascii="Arial" w:hAnsi="Arial" w:cs="Arial"/>
          <w:b/>
          <w:bCs/>
          <w:sz w:val="24"/>
          <w:szCs w:val="24"/>
        </w:rPr>
      </w:pPr>
      <w:r w:rsidRPr="00C958C3">
        <w:rPr>
          <w:rFonts w:ascii="Arial" w:hAnsi="Arial" w:cs="Arial"/>
          <w:b/>
          <w:bCs/>
          <w:sz w:val="24"/>
          <w:szCs w:val="24"/>
        </w:rPr>
        <w:t>3. §</w:t>
      </w:r>
    </w:p>
    <w:p w:rsidR="008A17CD" w:rsidRPr="00C958C3" w:rsidRDefault="008A17CD" w:rsidP="008A17CD">
      <w:pPr>
        <w:pStyle w:val="Szvegtrzs"/>
        <w:spacing w:after="0"/>
        <w:rPr>
          <w:rFonts w:ascii="Arial" w:hAnsi="Arial" w:cs="Arial"/>
          <w:sz w:val="24"/>
          <w:szCs w:val="24"/>
        </w:rPr>
      </w:pPr>
      <w:r w:rsidRPr="00C958C3">
        <w:rPr>
          <w:rFonts w:ascii="Arial" w:hAnsi="Arial" w:cs="Arial"/>
          <w:sz w:val="24"/>
          <w:szCs w:val="24"/>
        </w:rPr>
        <w:lastRenderedPageBreak/>
        <w:t>(1) Az önkormányzat 2022. évi költségvetéséről szóló 4/2022. (II. 24.) önkormányzati rendelet 1. melléklete helyébe az 1. melléklet lép.</w:t>
      </w:r>
    </w:p>
    <w:p w:rsidR="008A17CD" w:rsidRPr="00C958C3" w:rsidRDefault="008A17CD" w:rsidP="008A17CD">
      <w:pPr>
        <w:pStyle w:val="Szvegtrzs"/>
        <w:spacing w:after="0"/>
        <w:rPr>
          <w:rFonts w:ascii="Arial" w:hAnsi="Arial" w:cs="Arial"/>
          <w:sz w:val="24"/>
          <w:szCs w:val="24"/>
        </w:rPr>
      </w:pPr>
      <w:r w:rsidRPr="00C958C3">
        <w:rPr>
          <w:rFonts w:ascii="Arial" w:hAnsi="Arial" w:cs="Arial"/>
          <w:sz w:val="24"/>
          <w:szCs w:val="24"/>
        </w:rPr>
        <w:t>(2) Az önkormányzat 2022. évi költségvetéséről szóló 4/2022. (II. 24.) önkormányzati rendelet 2. melléklete helyébe a 2. melléklet lép.</w:t>
      </w:r>
    </w:p>
    <w:p w:rsidR="008A17CD" w:rsidRPr="00C958C3" w:rsidRDefault="008A17CD" w:rsidP="008A17CD">
      <w:pPr>
        <w:pStyle w:val="Szvegtrzs"/>
        <w:spacing w:after="0"/>
        <w:rPr>
          <w:rFonts w:ascii="Arial" w:hAnsi="Arial" w:cs="Arial"/>
          <w:sz w:val="24"/>
          <w:szCs w:val="24"/>
        </w:rPr>
      </w:pPr>
      <w:r w:rsidRPr="00C958C3">
        <w:rPr>
          <w:rFonts w:ascii="Arial" w:hAnsi="Arial" w:cs="Arial"/>
          <w:sz w:val="24"/>
          <w:szCs w:val="24"/>
        </w:rPr>
        <w:t>(3) Az önkormányzat 2022. évi költségvetéséről szóló 4/2022. (II. 24.) önkormányzati rendelet 3. melléklete helyébe a 3. melléklet lép.</w:t>
      </w:r>
    </w:p>
    <w:p w:rsidR="008A17CD" w:rsidRPr="00C958C3" w:rsidRDefault="008A17CD" w:rsidP="008A17CD">
      <w:pPr>
        <w:pStyle w:val="Szvegtrzs"/>
        <w:spacing w:after="0"/>
        <w:rPr>
          <w:rFonts w:ascii="Arial" w:hAnsi="Arial" w:cs="Arial"/>
          <w:sz w:val="24"/>
          <w:szCs w:val="24"/>
        </w:rPr>
      </w:pPr>
      <w:r w:rsidRPr="00C958C3">
        <w:rPr>
          <w:rFonts w:ascii="Arial" w:hAnsi="Arial" w:cs="Arial"/>
          <w:sz w:val="24"/>
          <w:szCs w:val="24"/>
        </w:rPr>
        <w:t>(4) Az önkormányzat 2022. évi költségvetéséről szóló 4/2022. (II. 24.) önkormányzati rendelet 4. melléklete helyébe a 4. melléklet lép.</w:t>
      </w:r>
    </w:p>
    <w:p w:rsidR="008A17CD" w:rsidRPr="00C958C3" w:rsidRDefault="008A17CD" w:rsidP="008A17CD">
      <w:pPr>
        <w:pStyle w:val="Szvegtrzs"/>
        <w:spacing w:after="0"/>
        <w:rPr>
          <w:rFonts w:ascii="Arial" w:hAnsi="Arial" w:cs="Arial"/>
          <w:sz w:val="24"/>
          <w:szCs w:val="24"/>
        </w:rPr>
      </w:pPr>
      <w:r w:rsidRPr="00C958C3">
        <w:rPr>
          <w:rFonts w:ascii="Arial" w:hAnsi="Arial" w:cs="Arial"/>
          <w:sz w:val="24"/>
          <w:szCs w:val="24"/>
        </w:rPr>
        <w:t>(5) Az önkormányzat 2022. évi költségvetéséről szóló 4/2022. (II. 24.) önkormányzati rendelet 5. melléklete helyébe az 5. melléklet lép.</w:t>
      </w:r>
    </w:p>
    <w:p w:rsidR="008A17CD" w:rsidRPr="00C958C3" w:rsidRDefault="008A17CD" w:rsidP="008A17CD">
      <w:pPr>
        <w:pStyle w:val="Szvegtrzs"/>
        <w:spacing w:after="0"/>
        <w:rPr>
          <w:rFonts w:ascii="Arial" w:hAnsi="Arial" w:cs="Arial"/>
          <w:sz w:val="24"/>
          <w:szCs w:val="24"/>
        </w:rPr>
      </w:pPr>
      <w:r w:rsidRPr="00C958C3">
        <w:rPr>
          <w:rFonts w:ascii="Arial" w:hAnsi="Arial" w:cs="Arial"/>
          <w:sz w:val="24"/>
          <w:szCs w:val="24"/>
        </w:rPr>
        <w:t>(6) Az önkormányzat 2022. évi költségvetéséről szóló 4/2022. (II. 24.) önkormányzati rendelet 6. melléklete helyébe a 6. melléklet lép.</w:t>
      </w:r>
    </w:p>
    <w:p w:rsidR="008A17CD" w:rsidRPr="00C958C3" w:rsidRDefault="008A17CD" w:rsidP="008A17CD">
      <w:pPr>
        <w:pStyle w:val="Szvegtrzs"/>
        <w:spacing w:after="0"/>
        <w:rPr>
          <w:rFonts w:ascii="Arial" w:hAnsi="Arial" w:cs="Arial"/>
          <w:sz w:val="24"/>
          <w:szCs w:val="24"/>
        </w:rPr>
      </w:pPr>
      <w:r w:rsidRPr="00C958C3">
        <w:rPr>
          <w:rFonts w:ascii="Arial" w:hAnsi="Arial" w:cs="Arial"/>
          <w:sz w:val="24"/>
          <w:szCs w:val="24"/>
        </w:rPr>
        <w:t>(7) Az önkormányzat 2022. évi költségvetéséről szóló 4/2022. (II. 24.) önkormányzati rendelet 7. melléklete helyébe a 7. melléklet lép.</w:t>
      </w:r>
    </w:p>
    <w:p w:rsidR="008A17CD" w:rsidRPr="00C958C3" w:rsidRDefault="008A17CD" w:rsidP="008A17CD">
      <w:pPr>
        <w:pStyle w:val="Szvegtrzs"/>
        <w:spacing w:after="0"/>
        <w:rPr>
          <w:rFonts w:ascii="Arial" w:hAnsi="Arial" w:cs="Arial"/>
          <w:sz w:val="24"/>
          <w:szCs w:val="24"/>
        </w:rPr>
      </w:pPr>
      <w:r w:rsidRPr="00C958C3">
        <w:rPr>
          <w:rFonts w:ascii="Arial" w:hAnsi="Arial" w:cs="Arial"/>
          <w:sz w:val="24"/>
          <w:szCs w:val="24"/>
        </w:rPr>
        <w:t>(8) Az önkormányzat 2022. évi költségvetéséről szóló 4/2022. (II. 24.) önkormányzati rendelet 8. melléklete helyébe a 8. melléklet lép.</w:t>
      </w:r>
    </w:p>
    <w:p w:rsidR="008A17CD" w:rsidRPr="00C958C3" w:rsidRDefault="008A17CD" w:rsidP="008A17CD">
      <w:pPr>
        <w:pStyle w:val="Szvegtrzs"/>
        <w:spacing w:after="0"/>
        <w:rPr>
          <w:rFonts w:ascii="Arial" w:hAnsi="Arial" w:cs="Arial"/>
          <w:sz w:val="24"/>
          <w:szCs w:val="24"/>
        </w:rPr>
      </w:pPr>
      <w:r w:rsidRPr="00C958C3">
        <w:rPr>
          <w:rFonts w:ascii="Arial" w:hAnsi="Arial" w:cs="Arial"/>
          <w:sz w:val="24"/>
          <w:szCs w:val="24"/>
        </w:rPr>
        <w:t>(9) Az önkormányzat 2022. évi költségvetéséről szóló 4/2022. (II. 24.) önkormányzati rendelet 9. melléklete helyébe a 9. melléklet lép.</w:t>
      </w:r>
    </w:p>
    <w:p w:rsidR="008A17CD" w:rsidRPr="00C958C3" w:rsidRDefault="008A17CD" w:rsidP="008A17CD">
      <w:pPr>
        <w:pStyle w:val="Szvegtrzs"/>
        <w:spacing w:after="0"/>
        <w:rPr>
          <w:rFonts w:ascii="Arial" w:hAnsi="Arial" w:cs="Arial"/>
          <w:sz w:val="24"/>
          <w:szCs w:val="24"/>
        </w:rPr>
      </w:pPr>
      <w:r w:rsidRPr="00C958C3">
        <w:rPr>
          <w:rFonts w:ascii="Arial" w:hAnsi="Arial" w:cs="Arial"/>
          <w:sz w:val="24"/>
          <w:szCs w:val="24"/>
        </w:rPr>
        <w:t>(10) Az önkormányzat 2022. évi költségvetéséről szóló 4/2022. (II. 24.) önkormányzati rendelet 10. melléklete helyébe a 10. melléklet lép.</w:t>
      </w:r>
    </w:p>
    <w:p w:rsidR="008A17CD" w:rsidRPr="00C958C3" w:rsidRDefault="008A17CD" w:rsidP="008A17CD">
      <w:pPr>
        <w:pStyle w:val="Szvegtrzs"/>
        <w:spacing w:after="0"/>
        <w:rPr>
          <w:rFonts w:ascii="Arial" w:hAnsi="Arial" w:cs="Arial"/>
          <w:sz w:val="24"/>
          <w:szCs w:val="24"/>
        </w:rPr>
      </w:pPr>
      <w:r w:rsidRPr="00C958C3">
        <w:rPr>
          <w:rFonts w:ascii="Arial" w:hAnsi="Arial" w:cs="Arial"/>
          <w:sz w:val="24"/>
          <w:szCs w:val="24"/>
        </w:rPr>
        <w:t>(11) Az önkormányzat 2022. évi költségvetéséről szóló 4/2022. (II. 24.) önkormányzati rendelet 11. melléklete helyébe a 11. melléklet lép.</w:t>
      </w:r>
    </w:p>
    <w:p w:rsidR="008A17CD" w:rsidRPr="00C958C3" w:rsidRDefault="008A17CD" w:rsidP="008A17CD">
      <w:pPr>
        <w:pStyle w:val="Szvegtrzs"/>
        <w:spacing w:after="0"/>
        <w:rPr>
          <w:rFonts w:ascii="Arial" w:hAnsi="Arial" w:cs="Arial"/>
          <w:sz w:val="24"/>
          <w:szCs w:val="24"/>
        </w:rPr>
      </w:pPr>
      <w:r w:rsidRPr="00C958C3">
        <w:rPr>
          <w:rFonts w:ascii="Arial" w:hAnsi="Arial" w:cs="Arial"/>
          <w:sz w:val="24"/>
          <w:szCs w:val="24"/>
        </w:rPr>
        <w:t>(12) Az önkormányzat 2022. évi költségvetéséről szóló 4/2022. (II. 24.) önkormányzati rendelet 12. melléklete helyébe a 12. melléklet lép.</w:t>
      </w:r>
    </w:p>
    <w:p w:rsidR="008A17CD" w:rsidRPr="00C958C3" w:rsidRDefault="008A17CD" w:rsidP="008A17CD">
      <w:pPr>
        <w:pStyle w:val="Szvegtrzs"/>
        <w:spacing w:after="0"/>
        <w:rPr>
          <w:rFonts w:ascii="Arial" w:hAnsi="Arial" w:cs="Arial"/>
          <w:sz w:val="24"/>
          <w:szCs w:val="24"/>
        </w:rPr>
      </w:pPr>
      <w:r w:rsidRPr="00C958C3">
        <w:rPr>
          <w:rFonts w:ascii="Arial" w:hAnsi="Arial" w:cs="Arial"/>
          <w:sz w:val="24"/>
          <w:szCs w:val="24"/>
        </w:rPr>
        <w:t>(13) Az önkormányzat 2022. évi költségvetéséről szóló 4/2022. (II. 24.) önkormányzati rendelet 13. melléklete helyébe a 13. melléklet lép.</w:t>
      </w:r>
    </w:p>
    <w:p w:rsidR="008A17CD" w:rsidRPr="00C958C3" w:rsidRDefault="008A17CD" w:rsidP="008A17CD">
      <w:pPr>
        <w:pStyle w:val="Szvegtrzs"/>
        <w:spacing w:after="0"/>
        <w:rPr>
          <w:rFonts w:ascii="Arial" w:hAnsi="Arial" w:cs="Arial"/>
          <w:sz w:val="24"/>
          <w:szCs w:val="24"/>
        </w:rPr>
      </w:pPr>
      <w:r w:rsidRPr="00C958C3">
        <w:rPr>
          <w:rFonts w:ascii="Arial" w:hAnsi="Arial" w:cs="Arial"/>
          <w:sz w:val="24"/>
          <w:szCs w:val="24"/>
        </w:rPr>
        <w:t>(14) Az önkormányzat 2022. évi költségvetéséről szóló 4/2022. (II. 24.) önkormányzati rendelet 14. melléklete helyébe a 14. melléklet lép.</w:t>
      </w:r>
    </w:p>
    <w:p w:rsidR="008A17CD" w:rsidRPr="00C958C3" w:rsidRDefault="008A17CD" w:rsidP="008A17CD">
      <w:pPr>
        <w:pStyle w:val="Szvegtrzs"/>
        <w:spacing w:after="0"/>
        <w:jc w:val="center"/>
        <w:rPr>
          <w:rFonts w:ascii="Arial" w:hAnsi="Arial" w:cs="Arial"/>
          <w:b/>
          <w:bCs/>
          <w:sz w:val="24"/>
          <w:szCs w:val="24"/>
        </w:rPr>
      </w:pPr>
    </w:p>
    <w:p w:rsidR="008A17CD" w:rsidRPr="00C958C3" w:rsidRDefault="008A17CD" w:rsidP="008A17CD">
      <w:pPr>
        <w:pStyle w:val="Szvegtrzs"/>
        <w:spacing w:after="0"/>
        <w:jc w:val="center"/>
        <w:rPr>
          <w:rFonts w:ascii="Arial" w:hAnsi="Arial" w:cs="Arial"/>
          <w:b/>
          <w:bCs/>
          <w:sz w:val="24"/>
          <w:szCs w:val="24"/>
        </w:rPr>
      </w:pPr>
      <w:r w:rsidRPr="00C958C3">
        <w:rPr>
          <w:rFonts w:ascii="Arial" w:hAnsi="Arial" w:cs="Arial"/>
          <w:b/>
          <w:bCs/>
          <w:sz w:val="24"/>
          <w:szCs w:val="24"/>
        </w:rPr>
        <w:t>4. §</w:t>
      </w:r>
    </w:p>
    <w:p w:rsidR="008A17CD" w:rsidRPr="00C958C3" w:rsidRDefault="008A17CD" w:rsidP="008A17CD">
      <w:pPr>
        <w:pStyle w:val="Listaszerbekezds"/>
        <w:ind w:left="0"/>
        <w:rPr>
          <w:rFonts w:ascii="Arial" w:hAnsi="Arial" w:cs="Arial"/>
          <w:sz w:val="24"/>
          <w:szCs w:val="24"/>
        </w:rPr>
      </w:pPr>
      <w:r w:rsidRPr="00C958C3">
        <w:rPr>
          <w:rFonts w:ascii="Arial" w:hAnsi="Arial" w:cs="Arial"/>
          <w:sz w:val="24"/>
          <w:szCs w:val="24"/>
        </w:rPr>
        <w:t>Ez a rendelet 2022. december 16-án lép hatályba.”</w:t>
      </w:r>
    </w:p>
    <w:p w:rsidR="008A17CD" w:rsidRPr="00C958C3" w:rsidRDefault="008A17CD" w:rsidP="008A17CD">
      <w:pPr>
        <w:pStyle w:val="Listaszerbekezds"/>
        <w:ind w:left="0"/>
        <w:rPr>
          <w:rFonts w:ascii="Arial" w:eastAsia="SimSun" w:hAnsi="Arial" w:cs="Arial"/>
          <w:sz w:val="24"/>
          <w:szCs w:val="24"/>
        </w:rPr>
      </w:pPr>
    </w:p>
    <w:p w:rsidR="008A17CD" w:rsidRPr="00C958C3" w:rsidRDefault="00B4680C" w:rsidP="008A17CD">
      <w:pPr>
        <w:pStyle w:val="Listaszerbekezds"/>
        <w:ind w:left="0"/>
        <w:rPr>
          <w:rFonts w:ascii="Arial" w:eastAsia="SimSun" w:hAnsi="Arial" w:cs="Arial"/>
          <w:b/>
          <w:sz w:val="24"/>
          <w:szCs w:val="24"/>
        </w:rPr>
      </w:pPr>
      <w:r>
        <w:rPr>
          <w:rFonts w:ascii="Arial" w:eastAsia="SimSun" w:hAnsi="Arial" w:cs="Arial"/>
          <w:b/>
          <w:sz w:val="24"/>
          <w:szCs w:val="24"/>
        </w:rPr>
        <w:t>(</w:t>
      </w:r>
      <w:r w:rsidR="008A17CD" w:rsidRPr="00C958C3">
        <w:rPr>
          <w:rFonts w:ascii="Arial" w:eastAsia="SimSun" w:hAnsi="Arial" w:cs="Arial"/>
          <w:b/>
          <w:sz w:val="24"/>
          <w:szCs w:val="24"/>
        </w:rPr>
        <w:t>Előterjesztés garázs felépítményre vonatkozó elővásárlási jog gyakorlására.</w:t>
      </w:r>
      <w:r>
        <w:rPr>
          <w:rFonts w:ascii="Arial" w:eastAsia="SimSun" w:hAnsi="Arial" w:cs="Arial"/>
          <w:b/>
          <w:sz w:val="24"/>
          <w:szCs w:val="24"/>
        </w:rPr>
        <w:t>)</w:t>
      </w:r>
    </w:p>
    <w:p w:rsidR="008A17CD" w:rsidRPr="00C958C3" w:rsidRDefault="008A17CD" w:rsidP="008A17CD">
      <w:pPr>
        <w:rPr>
          <w:rFonts w:ascii="Arial" w:hAnsi="Arial" w:cs="Arial"/>
          <w:sz w:val="24"/>
          <w:szCs w:val="24"/>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286/2022. (XII. 15.) Képviselő-testületi határozat</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B4680C">
      <w:pPr>
        <w:keepNext/>
        <w:jc w:val="both"/>
        <w:outlineLvl w:val="0"/>
        <w:rPr>
          <w:rFonts w:ascii="Arial" w:hAnsi="Arial" w:cs="Arial"/>
          <w:bCs/>
          <w:sz w:val="24"/>
          <w:szCs w:val="24"/>
        </w:rPr>
      </w:pPr>
      <w:r w:rsidRPr="00C958C3">
        <w:rPr>
          <w:rFonts w:ascii="Arial" w:hAnsi="Arial" w:cs="Arial"/>
          <w:bCs/>
          <w:sz w:val="24"/>
          <w:szCs w:val="24"/>
        </w:rPr>
        <w:t xml:space="preserve">Hajdúszoboszló Város Önkormányzatának Képviselő-testülete úgy nyilatkozik, hogy a Hajdúszoboszló, Rákóczi utca 25. szám alatt lévő, 6192 </w:t>
      </w:r>
      <w:proofErr w:type="spellStart"/>
      <w:r w:rsidRPr="00C958C3">
        <w:rPr>
          <w:rFonts w:ascii="Arial" w:hAnsi="Arial" w:cs="Arial"/>
          <w:bCs/>
          <w:sz w:val="24"/>
          <w:szCs w:val="24"/>
        </w:rPr>
        <w:t>hrsz</w:t>
      </w:r>
      <w:proofErr w:type="spellEnd"/>
      <w:r w:rsidRPr="00C958C3">
        <w:rPr>
          <w:rFonts w:ascii="Arial" w:hAnsi="Arial" w:cs="Arial"/>
          <w:bCs/>
          <w:sz w:val="24"/>
          <w:szCs w:val="24"/>
        </w:rPr>
        <w:t xml:space="preserve">-ú közterület megnevezésű ingatlanon található 8. számú garázsra vonatkozóan Hajdúszoboszló Város Önkormányzata élni kíván elővásárlási jogával és 1 millió Ft-os vételáron megvásárolja a garázs felépítményt. </w:t>
      </w:r>
    </w:p>
    <w:p w:rsidR="008A17CD" w:rsidRPr="00C958C3" w:rsidRDefault="008A17CD" w:rsidP="00B4680C">
      <w:pPr>
        <w:keepNext/>
        <w:jc w:val="both"/>
        <w:outlineLvl w:val="0"/>
        <w:rPr>
          <w:rFonts w:ascii="Arial" w:hAnsi="Arial" w:cs="Arial"/>
          <w:bCs/>
          <w:sz w:val="24"/>
          <w:szCs w:val="24"/>
        </w:rPr>
      </w:pPr>
      <w:r w:rsidRPr="00C958C3">
        <w:rPr>
          <w:rFonts w:ascii="Arial" w:hAnsi="Arial" w:cs="Arial"/>
          <w:bCs/>
          <w:sz w:val="24"/>
          <w:szCs w:val="24"/>
        </w:rPr>
        <w:t>A vételár forrása a 2022. évi városi költségvetés általános tartalék kerete.</w:t>
      </w:r>
    </w:p>
    <w:p w:rsidR="008A17CD" w:rsidRPr="00C958C3" w:rsidRDefault="008A17CD" w:rsidP="00B4680C">
      <w:pPr>
        <w:keepNext/>
        <w:jc w:val="both"/>
        <w:outlineLvl w:val="0"/>
        <w:rPr>
          <w:rFonts w:ascii="Arial" w:hAnsi="Arial" w:cs="Arial"/>
          <w:bCs/>
          <w:sz w:val="24"/>
          <w:szCs w:val="24"/>
        </w:rPr>
      </w:pPr>
    </w:p>
    <w:p w:rsidR="008A17CD" w:rsidRPr="00C958C3" w:rsidRDefault="008A17CD" w:rsidP="008A17CD">
      <w:pPr>
        <w:keepNext/>
        <w:outlineLvl w:val="0"/>
        <w:rPr>
          <w:rFonts w:ascii="Arial" w:hAnsi="Arial" w:cs="Arial"/>
          <w:bCs/>
          <w:sz w:val="24"/>
          <w:szCs w:val="24"/>
        </w:rPr>
      </w:pPr>
      <w:r w:rsidRPr="00C958C3">
        <w:rPr>
          <w:rFonts w:ascii="Arial" w:hAnsi="Arial" w:cs="Arial"/>
          <w:bCs/>
          <w:sz w:val="24"/>
          <w:szCs w:val="24"/>
          <w:u w:val="single"/>
        </w:rPr>
        <w:t>Határidő:</w:t>
      </w:r>
      <w:r w:rsidRPr="00C958C3">
        <w:rPr>
          <w:rFonts w:ascii="Arial" w:hAnsi="Arial" w:cs="Arial"/>
          <w:bCs/>
          <w:sz w:val="24"/>
          <w:szCs w:val="24"/>
        </w:rPr>
        <w:t xml:space="preserve"> 2022. december 31.</w:t>
      </w:r>
    </w:p>
    <w:p w:rsidR="008A17CD" w:rsidRPr="00C958C3" w:rsidRDefault="008A17CD" w:rsidP="008A17CD">
      <w:pPr>
        <w:keepNext/>
        <w:outlineLvl w:val="0"/>
        <w:rPr>
          <w:rFonts w:ascii="Arial" w:hAnsi="Arial" w:cs="Arial"/>
          <w:bCs/>
          <w:sz w:val="24"/>
          <w:szCs w:val="24"/>
        </w:rPr>
      </w:pPr>
      <w:r w:rsidRPr="00C958C3">
        <w:rPr>
          <w:rFonts w:ascii="Arial" w:hAnsi="Arial" w:cs="Arial"/>
          <w:bCs/>
          <w:sz w:val="24"/>
          <w:szCs w:val="24"/>
          <w:u w:val="single"/>
        </w:rPr>
        <w:t>Felelős:</w:t>
      </w:r>
      <w:r w:rsidRPr="00C958C3">
        <w:rPr>
          <w:rFonts w:ascii="Arial" w:hAnsi="Arial" w:cs="Arial"/>
          <w:bCs/>
          <w:sz w:val="24"/>
          <w:szCs w:val="24"/>
        </w:rPr>
        <w:t xml:space="preserve"> jegyző</w:t>
      </w:r>
    </w:p>
    <w:p w:rsidR="008A17CD" w:rsidRPr="00C958C3" w:rsidRDefault="008A17CD" w:rsidP="008A17CD">
      <w:pPr>
        <w:pStyle w:val="Listaszerbekezds"/>
        <w:ind w:left="0"/>
        <w:rPr>
          <w:rFonts w:ascii="Arial" w:eastAsia="SimSun" w:hAnsi="Arial" w:cs="Arial"/>
          <w:sz w:val="24"/>
          <w:szCs w:val="24"/>
        </w:rPr>
      </w:pPr>
    </w:p>
    <w:p w:rsidR="008A17CD" w:rsidRPr="00C958C3" w:rsidRDefault="00B4680C" w:rsidP="008A17CD">
      <w:pPr>
        <w:pStyle w:val="Listaszerbekezds"/>
        <w:ind w:left="0"/>
        <w:rPr>
          <w:rFonts w:ascii="Arial" w:eastAsia="SimSun" w:hAnsi="Arial" w:cs="Arial"/>
          <w:b/>
          <w:sz w:val="24"/>
          <w:szCs w:val="24"/>
        </w:rPr>
      </w:pPr>
      <w:r>
        <w:rPr>
          <w:rFonts w:ascii="Arial" w:eastAsia="SimSun" w:hAnsi="Arial" w:cs="Arial"/>
          <w:b/>
          <w:sz w:val="24"/>
          <w:szCs w:val="24"/>
        </w:rPr>
        <w:t>(</w:t>
      </w:r>
      <w:r w:rsidR="008A17CD" w:rsidRPr="00C958C3">
        <w:rPr>
          <w:rFonts w:ascii="Arial" w:eastAsia="SimSun" w:hAnsi="Arial" w:cs="Arial"/>
          <w:b/>
          <w:sz w:val="24"/>
          <w:szCs w:val="24"/>
        </w:rPr>
        <w:t>Előterjesztés a Csónakázó-tó melletti területrész hasznosítására irányuló nyílt pályázat értékeléséről.</w:t>
      </w:r>
      <w:r>
        <w:rPr>
          <w:rFonts w:ascii="Arial" w:eastAsia="SimSun" w:hAnsi="Arial" w:cs="Arial"/>
          <w:b/>
          <w:sz w:val="24"/>
          <w:szCs w:val="24"/>
        </w:rPr>
        <w:t>)</w:t>
      </w:r>
    </w:p>
    <w:p w:rsidR="008A17CD" w:rsidRPr="00C958C3" w:rsidRDefault="008A17CD" w:rsidP="008A17CD">
      <w:pPr>
        <w:rPr>
          <w:rFonts w:ascii="Arial" w:hAnsi="Arial" w:cs="Arial"/>
          <w:sz w:val="24"/>
          <w:szCs w:val="24"/>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287/2022. (XII. 15.) Képviselő-testületi határozat</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B4680C">
      <w:pPr>
        <w:jc w:val="both"/>
        <w:rPr>
          <w:rFonts w:ascii="Arial" w:hAnsi="Arial" w:cs="Arial"/>
          <w:bCs/>
          <w:sz w:val="24"/>
          <w:szCs w:val="24"/>
        </w:rPr>
      </w:pPr>
      <w:r w:rsidRPr="00C958C3">
        <w:rPr>
          <w:rFonts w:ascii="Arial" w:hAnsi="Arial" w:cs="Arial"/>
          <w:bCs/>
          <w:sz w:val="24"/>
          <w:szCs w:val="24"/>
        </w:rPr>
        <w:t xml:space="preserve">Hajdúszoboszló Város Önkormányzatának Képviselő-testülete a Hajdúszoboszló 2475/19 </w:t>
      </w:r>
      <w:proofErr w:type="spellStart"/>
      <w:r w:rsidRPr="00C958C3">
        <w:rPr>
          <w:rFonts w:ascii="Arial" w:hAnsi="Arial" w:cs="Arial"/>
          <w:bCs/>
          <w:sz w:val="24"/>
          <w:szCs w:val="24"/>
        </w:rPr>
        <w:t>hrsz</w:t>
      </w:r>
      <w:proofErr w:type="spellEnd"/>
      <w:r w:rsidRPr="00C958C3">
        <w:rPr>
          <w:rFonts w:ascii="Arial" w:hAnsi="Arial" w:cs="Arial"/>
          <w:bCs/>
          <w:sz w:val="24"/>
          <w:szCs w:val="24"/>
        </w:rPr>
        <w:t xml:space="preserve">-ú ingatlan József Attila utca és a Csónakázó-tó közötti szakaszán található területrészének hasznosítására irányuló Pályázati Kiírásra a Ringató </w:t>
      </w:r>
      <w:proofErr w:type="spellStart"/>
      <w:r w:rsidRPr="00C958C3">
        <w:rPr>
          <w:rFonts w:ascii="Arial" w:hAnsi="Arial" w:cs="Arial"/>
          <w:bCs/>
          <w:sz w:val="24"/>
          <w:szCs w:val="24"/>
        </w:rPr>
        <w:t>Gasztro</w:t>
      </w:r>
      <w:proofErr w:type="spellEnd"/>
      <w:r w:rsidRPr="00C958C3">
        <w:rPr>
          <w:rFonts w:ascii="Arial" w:hAnsi="Arial" w:cs="Arial"/>
          <w:bCs/>
          <w:sz w:val="24"/>
          <w:szCs w:val="24"/>
        </w:rPr>
        <w:t xml:space="preserve"> Kft. (székhely: 4200 Hajdúszoboszló, </w:t>
      </w:r>
      <w:proofErr w:type="spellStart"/>
      <w:r w:rsidRPr="00C958C3">
        <w:rPr>
          <w:rFonts w:ascii="Arial" w:hAnsi="Arial" w:cs="Arial"/>
          <w:bCs/>
          <w:sz w:val="24"/>
          <w:szCs w:val="24"/>
        </w:rPr>
        <w:t>Szurmai</w:t>
      </w:r>
      <w:proofErr w:type="spellEnd"/>
      <w:r w:rsidRPr="00C958C3">
        <w:rPr>
          <w:rFonts w:ascii="Arial" w:hAnsi="Arial" w:cs="Arial"/>
          <w:bCs/>
          <w:sz w:val="24"/>
          <w:szCs w:val="24"/>
        </w:rPr>
        <w:t xml:space="preserve"> u. 12., cégjegyzékszám: 09-09-034597) által benyújtott pályázatot érvényesnek, és </w:t>
      </w:r>
      <w:proofErr w:type="gramStart"/>
      <w:r w:rsidRPr="00C958C3">
        <w:rPr>
          <w:rFonts w:ascii="Arial" w:hAnsi="Arial" w:cs="Arial"/>
          <w:bCs/>
          <w:sz w:val="24"/>
          <w:szCs w:val="24"/>
        </w:rPr>
        <w:t>ezáltal</w:t>
      </w:r>
      <w:proofErr w:type="gramEnd"/>
      <w:r w:rsidRPr="00C958C3">
        <w:rPr>
          <w:rFonts w:ascii="Arial" w:hAnsi="Arial" w:cs="Arial"/>
          <w:bCs/>
          <w:sz w:val="24"/>
          <w:szCs w:val="24"/>
        </w:rPr>
        <w:t xml:space="preserve"> a pályázati eljárást eredményesnek nyilvánítja.</w:t>
      </w:r>
    </w:p>
    <w:p w:rsidR="008A17CD" w:rsidRPr="00C958C3" w:rsidRDefault="008A17CD" w:rsidP="00B4680C">
      <w:pPr>
        <w:pStyle w:val="Listaszerbekezds"/>
        <w:ind w:left="0"/>
        <w:rPr>
          <w:rFonts w:ascii="Arial" w:eastAsia="SimSun" w:hAnsi="Arial" w:cs="Arial"/>
          <w:bCs/>
          <w:sz w:val="22"/>
          <w:szCs w:val="22"/>
        </w:rPr>
      </w:pPr>
    </w:p>
    <w:p w:rsidR="008A17CD" w:rsidRPr="00C958C3" w:rsidRDefault="008A17CD" w:rsidP="00B4680C">
      <w:pPr>
        <w:jc w:val="both"/>
        <w:rPr>
          <w:rFonts w:ascii="Arial" w:hAnsi="Arial" w:cs="Arial"/>
          <w:bCs/>
          <w:sz w:val="24"/>
          <w:szCs w:val="24"/>
        </w:rPr>
      </w:pPr>
      <w:r w:rsidRPr="00C958C3">
        <w:rPr>
          <w:rFonts w:ascii="Arial" w:hAnsi="Arial" w:cs="Arial"/>
          <w:bCs/>
          <w:sz w:val="24"/>
          <w:szCs w:val="24"/>
          <w:u w:val="single"/>
        </w:rPr>
        <w:t>Határidő:</w:t>
      </w:r>
      <w:r w:rsidRPr="00C958C3">
        <w:rPr>
          <w:rFonts w:ascii="Arial" w:hAnsi="Arial" w:cs="Arial"/>
          <w:bCs/>
          <w:sz w:val="24"/>
          <w:szCs w:val="24"/>
        </w:rPr>
        <w:t xml:space="preserve"> </w:t>
      </w:r>
      <w:r w:rsidRPr="00C958C3">
        <w:rPr>
          <w:rFonts w:ascii="Arial" w:hAnsi="Arial" w:cs="Arial"/>
          <w:bCs/>
          <w:sz w:val="24"/>
          <w:szCs w:val="24"/>
        </w:rPr>
        <w:tab/>
        <w:t>2022. december 22.</w:t>
      </w:r>
    </w:p>
    <w:p w:rsidR="008A17CD" w:rsidRPr="00C958C3" w:rsidRDefault="008A17CD" w:rsidP="00B4680C">
      <w:pPr>
        <w:jc w:val="both"/>
        <w:rPr>
          <w:rFonts w:ascii="Arial" w:hAnsi="Arial" w:cs="Arial"/>
          <w:bCs/>
          <w:sz w:val="24"/>
          <w:szCs w:val="24"/>
        </w:rPr>
      </w:pPr>
      <w:r w:rsidRPr="00C958C3">
        <w:rPr>
          <w:rFonts w:ascii="Arial" w:hAnsi="Arial" w:cs="Arial"/>
          <w:bCs/>
          <w:sz w:val="24"/>
          <w:szCs w:val="24"/>
          <w:u w:val="single"/>
        </w:rPr>
        <w:t>Felelős:</w:t>
      </w:r>
      <w:r w:rsidRPr="00C958C3">
        <w:rPr>
          <w:rFonts w:ascii="Arial" w:hAnsi="Arial" w:cs="Arial"/>
          <w:bCs/>
          <w:sz w:val="24"/>
          <w:szCs w:val="24"/>
        </w:rPr>
        <w:t xml:space="preserve"> </w:t>
      </w:r>
      <w:r w:rsidRPr="00C958C3">
        <w:rPr>
          <w:rFonts w:ascii="Arial" w:hAnsi="Arial" w:cs="Arial"/>
          <w:bCs/>
          <w:sz w:val="24"/>
          <w:szCs w:val="24"/>
        </w:rPr>
        <w:tab/>
        <w:t>jegyző</w:t>
      </w:r>
    </w:p>
    <w:p w:rsidR="008A17CD" w:rsidRPr="00C958C3" w:rsidRDefault="008A17CD" w:rsidP="00B4680C">
      <w:pPr>
        <w:jc w:val="both"/>
        <w:rPr>
          <w:rFonts w:ascii="Arial" w:hAnsi="Arial" w:cs="Arial"/>
          <w:bCs/>
          <w:sz w:val="24"/>
          <w:szCs w:val="24"/>
        </w:rPr>
      </w:pPr>
    </w:p>
    <w:p w:rsidR="008A17CD" w:rsidRPr="00C958C3" w:rsidRDefault="008A17CD" w:rsidP="00B4680C">
      <w:pPr>
        <w:jc w:val="both"/>
        <w:rPr>
          <w:rFonts w:ascii="Arial" w:hAnsi="Arial" w:cs="Arial"/>
          <w:b/>
          <w:sz w:val="24"/>
          <w:szCs w:val="24"/>
          <w:u w:val="single"/>
        </w:rPr>
      </w:pPr>
      <w:r w:rsidRPr="00C958C3">
        <w:rPr>
          <w:rFonts w:ascii="Arial" w:hAnsi="Arial" w:cs="Arial"/>
          <w:b/>
          <w:sz w:val="24"/>
          <w:szCs w:val="24"/>
          <w:u w:val="single"/>
        </w:rPr>
        <w:t>288/2022. (XII. 15.) Képviselő-testületi határozat</w:t>
      </w:r>
    </w:p>
    <w:p w:rsidR="008A17CD" w:rsidRPr="00C958C3" w:rsidRDefault="008A17CD" w:rsidP="00B4680C">
      <w:pPr>
        <w:jc w:val="both"/>
        <w:rPr>
          <w:rFonts w:ascii="Arial" w:hAnsi="Arial" w:cs="Arial"/>
          <w:bCs/>
          <w:sz w:val="24"/>
          <w:szCs w:val="24"/>
        </w:rPr>
      </w:pPr>
    </w:p>
    <w:p w:rsidR="008A17CD" w:rsidRPr="00C958C3" w:rsidRDefault="008A17CD" w:rsidP="00B4680C">
      <w:pPr>
        <w:pStyle w:val="Listaszerbekezds"/>
        <w:ind w:left="0"/>
        <w:rPr>
          <w:rFonts w:ascii="Arial" w:hAnsi="Arial" w:cs="Arial"/>
          <w:bCs/>
          <w:sz w:val="24"/>
          <w:szCs w:val="24"/>
        </w:rPr>
      </w:pPr>
      <w:r w:rsidRPr="00C958C3">
        <w:rPr>
          <w:rFonts w:ascii="Arial" w:hAnsi="Arial" w:cs="Arial"/>
          <w:bCs/>
          <w:sz w:val="24"/>
          <w:szCs w:val="24"/>
        </w:rPr>
        <w:t xml:space="preserve">Hajdúszoboszló Város Önkormányzatának Képviselő-testülete a Pénzügyi, Gazdasági Bizottság, a Városfejlesztési, Műszaki Bizottság, valamint a Turisztikai és Nemzetközi Kapcsolatokért Felelős Bizottság értékelése alapján a Pályázati Kiírás nyertesének a Ringató </w:t>
      </w:r>
      <w:proofErr w:type="spellStart"/>
      <w:r w:rsidRPr="00C958C3">
        <w:rPr>
          <w:rFonts w:ascii="Arial" w:hAnsi="Arial" w:cs="Arial"/>
          <w:bCs/>
          <w:sz w:val="24"/>
          <w:szCs w:val="24"/>
        </w:rPr>
        <w:t>Gasztro</w:t>
      </w:r>
      <w:proofErr w:type="spellEnd"/>
      <w:r w:rsidRPr="00C958C3">
        <w:rPr>
          <w:rFonts w:ascii="Arial" w:hAnsi="Arial" w:cs="Arial"/>
          <w:bCs/>
          <w:sz w:val="24"/>
          <w:szCs w:val="24"/>
        </w:rPr>
        <w:t xml:space="preserve"> Kft. által benyújtott pályázatot hirdeti.</w:t>
      </w:r>
    </w:p>
    <w:p w:rsidR="008A17CD" w:rsidRPr="00C958C3" w:rsidRDefault="008A17CD" w:rsidP="00B4680C">
      <w:pPr>
        <w:pStyle w:val="Listaszerbekezds"/>
        <w:ind w:left="0"/>
        <w:rPr>
          <w:rFonts w:ascii="Arial" w:hAnsi="Arial" w:cs="Arial"/>
          <w:bCs/>
          <w:sz w:val="24"/>
          <w:szCs w:val="24"/>
        </w:rPr>
      </w:pPr>
    </w:p>
    <w:p w:rsidR="008A17CD" w:rsidRPr="00C958C3" w:rsidRDefault="008A17CD" w:rsidP="00B4680C">
      <w:pPr>
        <w:jc w:val="both"/>
        <w:rPr>
          <w:rFonts w:ascii="Arial" w:hAnsi="Arial" w:cs="Arial"/>
          <w:bCs/>
          <w:sz w:val="24"/>
          <w:szCs w:val="24"/>
        </w:rPr>
      </w:pPr>
      <w:r w:rsidRPr="00C958C3">
        <w:rPr>
          <w:rFonts w:ascii="Arial" w:hAnsi="Arial" w:cs="Arial"/>
          <w:bCs/>
          <w:sz w:val="24"/>
          <w:szCs w:val="24"/>
          <w:u w:val="single"/>
        </w:rPr>
        <w:t>Határidő:</w:t>
      </w:r>
      <w:r w:rsidRPr="00C958C3">
        <w:rPr>
          <w:rFonts w:ascii="Arial" w:hAnsi="Arial" w:cs="Arial"/>
          <w:bCs/>
          <w:sz w:val="24"/>
          <w:szCs w:val="24"/>
        </w:rPr>
        <w:t xml:space="preserve"> </w:t>
      </w:r>
      <w:r w:rsidRPr="00C958C3">
        <w:rPr>
          <w:rFonts w:ascii="Arial" w:hAnsi="Arial" w:cs="Arial"/>
          <w:bCs/>
          <w:sz w:val="24"/>
          <w:szCs w:val="24"/>
        </w:rPr>
        <w:tab/>
        <w:t>2022. december 22.</w:t>
      </w:r>
    </w:p>
    <w:p w:rsidR="008A17CD" w:rsidRPr="00C958C3" w:rsidRDefault="008A17CD" w:rsidP="00B4680C">
      <w:pPr>
        <w:jc w:val="both"/>
        <w:rPr>
          <w:rFonts w:ascii="Arial" w:hAnsi="Arial" w:cs="Arial"/>
          <w:bCs/>
          <w:sz w:val="24"/>
          <w:szCs w:val="24"/>
        </w:rPr>
      </w:pPr>
      <w:r w:rsidRPr="00C958C3">
        <w:rPr>
          <w:rFonts w:ascii="Arial" w:hAnsi="Arial" w:cs="Arial"/>
          <w:bCs/>
          <w:sz w:val="24"/>
          <w:szCs w:val="24"/>
          <w:u w:val="single"/>
        </w:rPr>
        <w:t>Felelős:</w:t>
      </w:r>
      <w:r w:rsidRPr="00C958C3">
        <w:rPr>
          <w:rFonts w:ascii="Arial" w:hAnsi="Arial" w:cs="Arial"/>
          <w:bCs/>
          <w:sz w:val="24"/>
          <w:szCs w:val="24"/>
        </w:rPr>
        <w:t xml:space="preserve"> </w:t>
      </w:r>
      <w:r w:rsidRPr="00C958C3">
        <w:rPr>
          <w:rFonts w:ascii="Arial" w:hAnsi="Arial" w:cs="Arial"/>
          <w:bCs/>
          <w:sz w:val="24"/>
          <w:szCs w:val="24"/>
        </w:rPr>
        <w:tab/>
        <w:t>jegyző</w:t>
      </w:r>
    </w:p>
    <w:p w:rsidR="008A17CD" w:rsidRPr="00C958C3" w:rsidRDefault="008A17CD" w:rsidP="00B4680C">
      <w:pPr>
        <w:jc w:val="both"/>
        <w:rPr>
          <w:rFonts w:ascii="Arial" w:hAnsi="Arial" w:cs="Arial"/>
          <w:bCs/>
          <w:sz w:val="24"/>
          <w:szCs w:val="24"/>
        </w:rPr>
      </w:pPr>
    </w:p>
    <w:p w:rsidR="008A17CD" w:rsidRPr="00C958C3" w:rsidRDefault="008A17CD" w:rsidP="00B4680C">
      <w:pPr>
        <w:jc w:val="both"/>
        <w:rPr>
          <w:rFonts w:ascii="Arial" w:hAnsi="Arial" w:cs="Arial"/>
          <w:b/>
          <w:sz w:val="24"/>
          <w:szCs w:val="24"/>
          <w:u w:val="single"/>
        </w:rPr>
      </w:pPr>
      <w:r w:rsidRPr="00C958C3">
        <w:rPr>
          <w:rFonts w:ascii="Arial" w:hAnsi="Arial" w:cs="Arial"/>
          <w:b/>
          <w:sz w:val="24"/>
          <w:szCs w:val="24"/>
          <w:u w:val="single"/>
        </w:rPr>
        <w:t>289/2022. (XII. 15.) Képviselő-testületi határozat</w:t>
      </w:r>
    </w:p>
    <w:p w:rsidR="008A17CD" w:rsidRPr="00C958C3" w:rsidRDefault="008A17CD" w:rsidP="00B4680C">
      <w:pPr>
        <w:jc w:val="both"/>
        <w:rPr>
          <w:rFonts w:ascii="Arial" w:hAnsi="Arial" w:cs="Arial"/>
          <w:bCs/>
          <w:sz w:val="24"/>
          <w:szCs w:val="24"/>
        </w:rPr>
      </w:pPr>
    </w:p>
    <w:p w:rsidR="008A17CD" w:rsidRPr="00C958C3" w:rsidRDefault="008A17CD" w:rsidP="00B4680C">
      <w:pPr>
        <w:jc w:val="both"/>
        <w:rPr>
          <w:rFonts w:ascii="Arial" w:hAnsi="Arial" w:cs="Arial"/>
          <w:bCs/>
          <w:sz w:val="24"/>
          <w:szCs w:val="24"/>
        </w:rPr>
      </w:pPr>
      <w:r w:rsidRPr="00C958C3">
        <w:rPr>
          <w:rFonts w:ascii="Arial" w:hAnsi="Arial" w:cs="Arial"/>
          <w:bCs/>
          <w:sz w:val="24"/>
          <w:szCs w:val="24"/>
        </w:rPr>
        <w:t xml:space="preserve">Hajdúszoboszló Város Önkormányzatának Képviselő-testülete felkéri a polgármestert, hogy a Pályázati Kiírás és a nyertesnek hirdetett pályázat alapján a Ringató </w:t>
      </w:r>
      <w:proofErr w:type="spellStart"/>
      <w:r w:rsidRPr="00C958C3">
        <w:rPr>
          <w:rFonts w:ascii="Arial" w:hAnsi="Arial" w:cs="Arial"/>
          <w:bCs/>
          <w:sz w:val="24"/>
          <w:szCs w:val="24"/>
        </w:rPr>
        <w:t>Gasztro</w:t>
      </w:r>
      <w:proofErr w:type="spellEnd"/>
      <w:r w:rsidRPr="00C958C3">
        <w:rPr>
          <w:rFonts w:ascii="Arial" w:hAnsi="Arial" w:cs="Arial"/>
          <w:bCs/>
          <w:sz w:val="24"/>
          <w:szCs w:val="24"/>
        </w:rPr>
        <w:t xml:space="preserve"> Kft-</w:t>
      </w:r>
      <w:proofErr w:type="spellStart"/>
      <w:r w:rsidRPr="00C958C3">
        <w:rPr>
          <w:rFonts w:ascii="Arial" w:hAnsi="Arial" w:cs="Arial"/>
          <w:bCs/>
          <w:sz w:val="24"/>
          <w:szCs w:val="24"/>
        </w:rPr>
        <w:t>vel</w:t>
      </w:r>
      <w:proofErr w:type="spellEnd"/>
      <w:r w:rsidRPr="00C958C3">
        <w:rPr>
          <w:rFonts w:ascii="Arial" w:hAnsi="Arial" w:cs="Arial"/>
          <w:bCs/>
          <w:sz w:val="24"/>
          <w:szCs w:val="24"/>
        </w:rPr>
        <w:t xml:space="preserve"> a Hajdúszoboszló 2475/19 </w:t>
      </w:r>
      <w:proofErr w:type="spellStart"/>
      <w:r w:rsidRPr="00C958C3">
        <w:rPr>
          <w:rFonts w:ascii="Arial" w:hAnsi="Arial" w:cs="Arial"/>
          <w:bCs/>
          <w:sz w:val="24"/>
          <w:szCs w:val="24"/>
        </w:rPr>
        <w:t>hrsz</w:t>
      </w:r>
      <w:proofErr w:type="spellEnd"/>
      <w:r w:rsidRPr="00C958C3">
        <w:rPr>
          <w:rFonts w:ascii="Arial" w:hAnsi="Arial" w:cs="Arial"/>
          <w:bCs/>
          <w:sz w:val="24"/>
          <w:szCs w:val="24"/>
        </w:rPr>
        <w:t xml:space="preserve">-ú ingatlan József Attila utca és a Csónakázó-tó közötti szakaszán található területrészének hasznosítására irányuló szerződés 5 év határozott időre, további 5 év opcionális hosszabbítási lehetőséggel </w:t>
      </w:r>
      <w:proofErr w:type="spellStart"/>
      <w:r w:rsidRPr="00C958C3">
        <w:rPr>
          <w:rFonts w:ascii="Arial" w:hAnsi="Arial" w:cs="Arial"/>
          <w:bCs/>
          <w:sz w:val="24"/>
          <w:szCs w:val="24"/>
        </w:rPr>
        <w:t>megkösse</w:t>
      </w:r>
      <w:proofErr w:type="spellEnd"/>
      <w:r w:rsidRPr="00C958C3">
        <w:rPr>
          <w:rFonts w:ascii="Arial" w:hAnsi="Arial" w:cs="Arial"/>
          <w:bCs/>
          <w:sz w:val="24"/>
          <w:szCs w:val="24"/>
        </w:rPr>
        <w:t>.</w:t>
      </w:r>
    </w:p>
    <w:p w:rsidR="008A17CD" w:rsidRPr="00C958C3" w:rsidRDefault="008A17CD" w:rsidP="00B4680C">
      <w:pPr>
        <w:jc w:val="both"/>
        <w:rPr>
          <w:rFonts w:ascii="Arial" w:hAnsi="Arial" w:cs="Arial"/>
          <w:bCs/>
          <w:sz w:val="24"/>
          <w:szCs w:val="24"/>
        </w:rPr>
      </w:pPr>
    </w:p>
    <w:p w:rsidR="008A17CD" w:rsidRPr="00C958C3" w:rsidRDefault="008A17CD" w:rsidP="00B4680C">
      <w:pPr>
        <w:jc w:val="both"/>
        <w:rPr>
          <w:rFonts w:ascii="Arial" w:hAnsi="Arial" w:cs="Arial"/>
          <w:bCs/>
          <w:sz w:val="24"/>
          <w:szCs w:val="24"/>
        </w:rPr>
      </w:pPr>
      <w:r w:rsidRPr="00C958C3">
        <w:rPr>
          <w:rFonts w:ascii="Arial" w:hAnsi="Arial" w:cs="Arial"/>
          <w:bCs/>
          <w:sz w:val="24"/>
          <w:szCs w:val="24"/>
          <w:u w:val="single"/>
        </w:rPr>
        <w:t>Határidő:</w:t>
      </w:r>
      <w:r w:rsidRPr="00C958C3">
        <w:rPr>
          <w:rFonts w:ascii="Arial" w:hAnsi="Arial" w:cs="Arial"/>
          <w:bCs/>
          <w:sz w:val="24"/>
          <w:szCs w:val="24"/>
        </w:rPr>
        <w:t xml:space="preserve"> </w:t>
      </w:r>
      <w:r w:rsidRPr="00C958C3">
        <w:rPr>
          <w:rFonts w:ascii="Arial" w:hAnsi="Arial" w:cs="Arial"/>
          <w:bCs/>
          <w:sz w:val="24"/>
          <w:szCs w:val="24"/>
        </w:rPr>
        <w:tab/>
        <w:t>2022. december 22.</w:t>
      </w:r>
    </w:p>
    <w:p w:rsidR="008A17CD" w:rsidRPr="00C958C3" w:rsidRDefault="008A17CD" w:rsidP="00B4680C">
      <w:pPr>
        <w:jc w:val="both"/>
        <w:rPr>
          <w:rFonts w:ascii="Arial" w:hAnsi="Arial" w:cs="Arial"/>
          <w:bCs/>
          <w:sz w:val="24"/>
          <w:szCs w:val="24"/>
        </w:rPr>
      </w:pPr>
      <w:r w:rsidRPr="00C958C3">
        <w:rPr>
          <w:rFonts w:ascii="Arial" w:hAnsi="Arial" w:cs="Arial"/>
          <w:bCs/>
          <w:sz w:val="24"/>
          <w:szCs w:val="24"/>
          <w:u w:val="single"/>
        </w:rPr>
        <w:t>Felelős:</w:t>
      </w:r>
      <w:r w:rsidRPr="00C958C3">
        <w:rPr>
          <w:rFonts w:ascii="Arial" w:hAnsi="Arial" w:cs="Arial"/>
          <w:bCs/>
          <w:sz w:val="24"/>
          <w:szCs w:val="24"/>
        </w:rPr>
        <w:t xml:space="preserve"> </w:t>
      </w:r>
      <w:r w:rsidRPr="00C958C3">
        <w:rPr>
          <w:rFonts w:ascii="Arial" w:hAnsi="Arial" w:cs="Arial"/>
          <w:bCs/>
          <w:sz w:val="24"/>
          <w:szCs w:val="24"/>
        </w:rPr>
        <w:tab/>
        <w:t>jegyző</w:t>
      </w:r>
    </w:p>
    <w:p w:rsidR="008A17CD" w:rsidRPr="00C958C3" w:rsidRDefault="008A17CD" w:rsidP="00B4680C">
      <w:pPr>
        <w:pStyle w:val="Listaszerbekezds"/>
        <w:ind w:left="0"/>
        <w:rPr>
          <w:rFonts w:ascii="Arial" w:eastAsia="SimSun" w:hAnsi="Arial" w:cs="Arial"/>
          <w:bCs/>
          <w:sz w:val="24"/>
          <w:szCs w:val="24"/>
        </w:rPr>
      </w:pPr>
    </w:p>
    <w:p w:rsidR="008A17CD" w:rsidRPr="00C958C3" w:rsidRDefault="00B4680C" w:rsidP="00B4680C">
      <w:pPr>
        <w:pStyle w:val="Listaszerbekezds"/>
        <w:ind w:left="0"/>
        <w:rPr>
          <w:rFonts w:ascii="Arial" w:eastAsia="SimSun" w:hAnsi="Arial" w:cs="Arial"/>
          <w:b/>
          <w:sz w:val="24"/>
          <w:szCs w:val="24"/>
        </w:rPr>
      </w:pPr>
      <w:r>
        <w:rPr>
          <w:rFonts w:ascii="Arial" w:eastAsia="SimSun" w:hAnsi="Arial" w:cs="Arial"/>
          <w:b/>
          <w:sz w:val="24"/>
          <w:szCs w:val="24"/>
        </w:rPr>
        <w:t>(</w:t>
      </w:r>
      <w:r w:rsidR="008A17CD" w:rsidRPr="00C958C3">
        <w:rPr>
          <w:rFonts w:ascii="Arial" w:eastAsia="SimSun" w:hAnsi="Arial" w:cs="Arial"/>
          <w:b/>
          <w:sz w:val="24"/>
          <w:szCs w:val="24"/>
        </w:rPr>
        <w:t xml:space="preserve">Előterjesztés a települési </w:t>
      </w:r>
      <w:proofErr w:type="spellStart"/>
      <w:r w:rsidR="008A17CD" w:rsidRPr="00C958C3">
        <w:rPr>
          <w:rFonts w:ascii="Arial" w:eastAsia="SimSun" w:hAnsi="Arial" w:cs="Arial"/>
          <w:b/>
          <w:sz w:val="24"/>
          <w:szCs w:val="24"/>
        </w:rPr>
        <w:t>főépítész</w:t>
      </w:r>
      <w:proofErr w:type="spellEnd"/>
      <w:r w:rsidR="008A17CD" w:rsidRPr="00C958C3">
        <w:rPr>
          <w:rFonts w:ascii="Arial" w:eastAsia="SimSun" w:hAnsi="Arial" w:cs="Arial"/>
          <w:b/>
          <w:sz w:val="24"/>
          <w:szCs w:val="24"/>
        </w:rPr>
        <w:t xml:space="preserve"> további megbízására.</w:t>
      </w:r>
      <w:r>
        <w:rPr>
          <w:rFonts w:ascii="Arial" w:eastAsia="SimSun" w:hAnsi="Arial" w:cs="Arial"/>
          <w:b/>
          <w:sz w:val="24"/>
          <w:szCs w:val="24"/>
        </w:rPr>
        <w:t>)</w:t>
      </w:r>
    </w:p>
    <w:p w:rsidR="008A17CD" w:rsidRPr="00C958C3" w:rsidRDefault="008A17CD" w:rsidP="008A17CD">
      <w:pPr>
        <w:pStyle w:val="Listaszerbekezds"/>
        <w:ind w:left="0"/>
        <w:jc w:val="left"/>
        <w:rPr>
          <w:rFonts w:ascii="Arial" w:eastAsia="SimSun" w:hAnsi="Arial" w:cs="Arial"/>
          <w:sz w:val="24"/>
          <w:szCs w:val="24"/>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290/2022. (XII. 15.) Képviselő-testületi határozat</w:t>
      </w:r>
    </w:p>
    <w:p w:rsidR="008A17CD" w:rsidRPr="00C958C3" w:rsidRDefault="008A17CD" w:rsidP="008A17CD">
      <w:pPr>
        <w:rPr>
          <w:rFonts w:ascii="Arial" w:hAnsi="Arial" w:cs="Arial"/>
          <w:b/>
          <w:sz w:val="24"/>
          <w:szCs w:val="24"/>
          <w:u w:val="single"/>
        </w:rPr>
      </w:pPr>
    </w:p>
    <w:p w:rsidR="008A17CD" w:rsidRPr="00C958C3" w:rsidRDefault="008A17CD" w:rsidP="00B4680C">
      <w:pPr>
        <w:jc w:val="both"/>
        <w:rPr>
          <w:rFonts w:ascii="Arial" w:hAnsi="Arial" w:cs="Arial"/>
          <w:sz w:val="24"/>
          <w:szCs w:val="24"/>
        </w:rPr>
      </w:pPr>
      <w:r w:rsidRPr="00C958C3">
        <w:rPr>
          <w:rFonts w:ascii="Arial" w:hAnsi="Arial" w:cs="Arial"/>
          <w:sz w:val="24"/>
          <w:szCs w:val="24"/>
        </w:rPr>
        <w:t xml:space="preserve">Hajdúszoboszló Város Önkormányzatának Képviselő-testülete a </w:t>
      </w:r>
      <w:proofErr w:type="spellStart"/>
      <w:r w:rsidRPr="00C958C3">
        <w:rPr>
          <w:rFonts w:ascii="Arial" w:hAnsi="Arial" w:cs="Arial"/>
          <w:sz w:val="24"/>
          <w:szCs w:val="24"/>
        </w:rPr>
        <w:t>főépítészi</w:t>
      </w:r>
      <w:proofErr w:type="spellEnd"/>
      <w:r w:rsidRPr="00C958C3">
        <w:rPr>
          <w:rFonts w:ascii="Arial" w:hAnsi="Arial" w:cs="Arial"/>
          <w:sz w:val="24"/>
          <w:szCs w:val="24"/>
        </w:rPr>
        <w:t xml:space="preserve"> tevékenységről szóló 190/2009. (IX. 15.) Korm. rendelet 3. § (1) bekezdése alapján megbízza a települési </w:t>
      </w:r>
      <w:proofErr w:type="spellStart"/>
      <w:r w:rsidRPr="00C958C3">
        <w:rPr>
          <w:rFonts w:ascii="Arial" w:hAnsi="Arial" w:cs="Arial"/>
          <w:sz w:val="24"/>
          <w:szCs w:val="24"/>
        </w:rPr>
        <w:t>főépítészi</w:t>
      </w:r>
      <w:proofErr w:type="spellEnd"/>
      <w:r w:rsidRPr="00C958C3">
        <w:rPr>
          <w:rFonts w:ascii="Arial" w:hAnsi="Arial" w:cs="Arial"/>
          <w:sz w:val="24"/>
          <w:szCs w:val="24"/>
        </w:rPr>
        <w:t xml:space="preserve"> feladatok ellátásával a TERVEX Mérnöki Iroda Betéti Társaságot – dr. Kálmánné Hunyadi Györgyi személyes közreműködésének kikötésével – 2023. január 1-től 2023. december 31-ig havi 500 000 Ft megbízási díjjal. </w:t>
      </w:r>
    </w:p>
    <w:p w:rsidR="008A17CD" w:rsidRPr="00C958C3" w:rsidRDefault="008A17CD" w:rsidP="00B4680C">
      <w:pPr>
        <w:spacing w:before="120"/>
        <w:jc w:val="both"/>
        <w:rPr>
          <w:rFonts w:ascii="Arial" w:hAnsi="Arial" w:cs="Arial"/>
          <w:sz w:val="24"/>
          <w:szCs w:val="24"/>
        </w:rPr>
      </w:pPr>
      <w:r w:rsidRPr="00C958C3">
        <w:rPr>
          <w:rFonts w:ascii="Arial" w:hAnsi="Arial" w:cs="Arial"/>
          <w:sz w:val="24"/>
          <w:szCs w:val="24"/>
        </w:rPr>
        <w:t xml:space="preserve">A testület felhatalmazza a polgármestert a megbízási szerződés aláírására. </w:t>
      </w:r>
    </w:p>
    <w:p w:rsidR="008A17CD" w:rsidRPr="00C958C3" w:rsidRDefault="008A17CD" w:rsidP="008A17CD">
      <w:pPr>
        <w:rPr>
          <w:rFonts w:ascii="Arial" w:hAnsi="Arial" w:cs="Arial"/>
          <w:sz w:val="24"/>
          <w:szCs w:val="24"/>
        </w:rPr>
      </w:pPr>
    </w:p>
    <w:p w:rsidR="008A17CD" w:rsidRPr="00C958C3" w:rsidRDefault="008A17CD" w:rsidP="008A17CD">
      <w:pPr>
        <w:rPr>
          <w:rFonts w:ascii="Arial" w:hAnsi="Arial" w:cs="Arial"/>
          <w:sz w:val="24"/>
          <w:szCs w:val="24"/>
        </w:rPr>
      </w:pPr>
      <w:r w:rsidRPr="00C958C3">
        <w:rPr>
          <w:rFonts w:ascii="Arial" w:hAnsi="Arial" w:cs="Arial"/>
          <w:sz w:val="24"/>
          <w:szCs w:val="24"/>
          <w:u w:val="single"/>
        </w:rPr>
        <w:t>Határidő</w:t>
      </w:r>
      <w:r w:rsidRPr="00C958C3">
        <w:rPr>
          <w:rFonts w:ascii="Arial" w:hAnsi="Arial" w:cs="Arial"/>
          <w:sz w:val="24"/>
          <w:szCs w:val="24"/>
        </w:rPr>
        <w:t xml:space="preserve">: </w:t>
      </w:r>
      <w:r w:rsidRPr="00C958C3">
        <w:rPr>
          <w:rFonts w:ascii="Arial" w:hAnsi="Arial" w:cs="Arial"/>
          <w:sz w:val="24"/>
          <w:szCs w:val="24"/>
        </w:rPr>
        <w:tab/>
        <w:t>2022. december 31. (Megbízási szerződés aláírása)</w:t>
      </w:r>
    </w:p>
    <w:p w:rsidR="008A17CD" w:rsidRPr="00C958C3" w:rsidRDefault="008A17CD" w:rsidP="008A17CD">
      <w:pPr>
        <w:rPr>
          <w:rFonts w:ascii="Arial" w:hAnsi="Arial" w:cs="Arial"/>
          <w:sz w:val="24"/>
          <w:szCs w:val="24"/>
        </w:rPr>
      </w:pPr>
      <w:r w:rsidRPr="00C958C3">
        <w:rPr>
          <w:rFonts w:ascii="Arial" w:hAnsi="Arial" w:cs="Arial"/>
          <w:sz w:val="24"/>
          <w:szCs w:val="24"/>
          <w:u w:val="single"/>
        </w:rPr>
        <w:t>Felelős</w:t>
      </w:r>
      <w:r w:rsidRPr="00C958C3">
        <w:rPr>
          <w:rFonts w:ascii="Arial" w:hAnsi="Arial" w:cs="Arial"/>
          <w:sz w:val="24"/>
          <w:szCs w:val="24"/>
        </w:rPr>
        <w:t>:</w:t>
      </w:r>
      <w:r w:rsidRPr="00C958C3">
        <w:rPr>
          <w:rFonts w:ascii="Arial" w:hAnsi="Arial" w:cs="Arial"/>
          <w:sz w:val="24"/>
          <w:szCs w:val="24"/>
        </w:rPr>
        <w:tab/>
        <w:t xml:space="preserve">Polgármester </w:t>
      </w:r>
    </w:p>
    <w:p w:rsidR="008A17CD" w:rsidRPr="00C958C3" w:rsidRDefault="008A17CD" w:rsidP="008A17CD">
      <w:pPr>
        <w:pStyle w:val="Listaszerbekezds"/>
        <w:ind w:left="0"/>
        <w:jc w:val="left"/>
        <w:rPr>
          <w:rFonts w:ascii="Arial" w:eastAsia="SimSun" w:hAnsi="Arial" w:cs="Arial"/>
          <w:sz w:val="24"/>
          <w:szCs w:val="24"/>
        </w:rPr>
      </w:pPr>
    </w:p>
    <w:p w:rsidR="008A17CD" w:rsidRPr="00C958C3" w:rsidRDefault="00B4680C" w:rsidP="008A17CD">
      <w:pPr>
        <w:pStyle w:val="Listaszerbekezds"/>
        <w:ind w:left="0"/>
        <w:rPr>
          <w:rFonts w:ascii="Arial" w:eastAsia="SimSun" w:hAnsi="Arial" w:cs="Arial"/>
          <w:b/>
          <w:sz w:val="24"/>
          <w:szCs w:val="24"/>
        </w:rPr>
      </w:pPr>
      <w:r>
        <w:rPr>
          <w:rFonts w:ascii="Arial" w:eastAsia="SimSun" w:hAnsi="Arial" w:cs="Arial"/>
          <w:b/>
          <w:sz w:val="24"/>
          <w:szCs w:val="24"/>
        </w:rPr>
        <w:t>(</w:t>
      </w:r>
      <w:r w:rsidR="008A17CD" w:rsidRPr="00C958C3">
        <w:rPr>
          <w:rFonts w:ascii="Arial" w:eastAsia="SimSun" w:hAnsi="Arial" w:cs="Arial"/>
          <w:b/>
          <w:sz w:val="24"/>
          <w:szCs w:val="24"/>
        </w:rPr>
        <w:t>Javaslat Hajdúszoboszló Város Önkormányzata Képviselő-testületének a hivatali helyiségen kívüli, valamint a hivatali munkaidőn kívüli anyakönyvi eseményekért fizetendő díjakról szóló 16/2017. (X.19.) önkormányzati rendeletének módosításáról.</w:t>
      </w:r>
      <w:r>
        <w:rPr>
          <w:rFonts w:ascii="Arial" w:eastAsia="SimSun" w:hAnsi="Arial" w:cs="Arial"/>
          <w:b/>
          <w:sz w:val="24"/>
          <w:szCs w:val="24"/>
        </w:rPr>
        <w:t>)</w:t>
      </w:r>
    </w:p>
    <w:p w:rsidR="008A17CD" w:rsidRPr="00C958C3" w:rsidRDefault="00652141" w:rsidP="008A17CD">
      <w:pPr>
        <w:pStyle w:val="Szvegtrzs"/>
        <w:spacing w:before="240" w:after="240"/>
        <w:jc w:val="center"/>
        <w:rPr>
          <w:rFonts w:ascii="Arial" w:hAnsi="Arial" w:cs="Arial"/>
          <w:b/>
          <w:bCs/>
        </w:rPr>
      </w:pPr>
      <w:r w:rsidRPr="00C958C3">
        <w:rPr>
          <w:rFonts w:ascii="Arial" w:hAnsi="Arial" w:cs="Arial"/>
          <w:b/>
          <w:bCs/>
          <w:sz w:val="24"/>
          <w:szCs w:val="24"/>
          <w:lang w:val="hu-HU"/>
        </w:rPr>
        <w:lastRenderedPageBreak/>
        <w:t xml:space="preserve"> </w:t>
      </w:r>
      <w:r w:rsidR="008A17CD" w:rsidRPr="00C958C3">
        <w:rPr>
          <w:rFonts w:ascii="Arial" w:hAnsi="Arial" w:cs="Arial"/>
          <w:b/>
          <w:bCs/>
          <w:sz w:val="24"/>
          <w:szCs w:val="24"/>
          <w:lang w:val="hu-HU"/>
        </w:rPr>
        <w:t>„</w:t>
      </w:r>
      <w:r w:rsidR="008A17CD" w:rsidRPr="00C958C3">
        <w:rPr>
          <w:rFonts w:ascii="Arial" w:hAnsi="Arial" w:cs="Arial"/>
          <w:b/>
          <w:bCs/>
          <w:sz w:val="24"/>
          <w:szCs w:val="24"/>
        </w:rPr>
        <w:t xml:space="preserve">Hajdúszoboszló Város Önkormányzata Képviselő-testületének </w:t>
      </w:r>
      <w:r w:rsidR="008A17CD" w:rsidRPr="00C958C3">
        <w:rPr>
          <w:rFonts w:ascii="Arial" w:hAnsi="Arial" w:cs="Arial"/>
          <w:b/>
          <w:bCs/>
          <w:sz w:val="24"/>
          <w:szCs w:val="24"/>
          <w:lang w:val="hu-HU"/>
        </w:rPr>
        <w:t>22</w:t>
      </w:r>
      <w:r w:rsidR="008A17CD" w:rsidRPr="00C958C3">
        <w:rPr>
          <w:rFonts w:ascii="Arial" w:hAnsi="Arial" w:cs="Arial"/>
          <w:b/>
          <w:bCs/>
          <w:sz w:val="24"/>
          <w:szCs w:val="24"/>
        </w:rPr>
        <w:t>/2022. (XII. 15.) önkormányzati rendelete</w:t>
      </w:r>
    </w:p>
    <w:p w:rsidR="008A17CD" w:rsidRPr="00C958C3" w:rsidRDefault="008A17CD" w:rsidP="008A17CD">
      <w:pPr>
        <w:pStyle w:val="Szvegtrzs"/>
        <w:spacing w:before="240" w:after="240"/>
        <w:jc w:val="center"/>
        <w:rPr>
          <w:rFonts w:ascii="Arial" w:hAnsi="Arial" w:cs="Arial"/>
          <w:b/>
          <w:bCs/>
        </w:rPr>
      </w:pPr>
      <w:r w:rsidRPr="00C958C3">
        <w:rPr>
          <w:rFonts w:ascii="Arial" w:hAnsi="Arial" w:cs="Arial"/>
          <w:b/>
          <w:bCs/>
          <w:sz w:val="24"/>
          <w:szCs w:val="24"/>
        </w:rPr>
        <w:t>a hivatali helyiségen kívüli, valamint a hivatali munkaidőn kívüli anyakönyvi eseményekért fizetendő díjakról szóló 16/2017. (X. 19.) önkormányzati rendelet módosításáról</w:t>
      </w:r>
    </w:p>
    <w:p w:rsidR="008A17CD" w:rsidRPr="00C958C3" w:rsidRDefault="008A17CD" w:rsidP="00B4680C">
      <w:pPr>
        <w:pStyle w:val="Szvegtrzs"/>
        <w:spacing w:before="220" w:after="0"/>
        <w:jc w:val="both"/>
        <w:rPr>
          <w:rFonts w:ascii="Arial" w:hAnsi="Arial" w:cs="Arial"/>
        </w:rPr>
      </w:pPr>
      <w:r w:rsidRPr="00C958C3">
        <w:rPr>
          <w:rFonts w:ascii="Arial" w:hAnsi="Arial" w:cs="Arial"/>
          <w:sz w:val="24"/>
          <w:szCs w:val="24"/>
        </w:rPr>
        <w:t>Hajdúszoboszló Város Önkormányzatának Képviselő-testülete az anyakönyvi eljárásról szóló 2010. évi I. törvény 96.§-</w:t>
      </w:r>
      <w:proofErr w:type="spellStart"/>
      <w:r w:rsidRPr="00C958C3">
        <w:rPr>
          <w:rFonts w:ascii="Arial" w:hAnsi="Arial" w:cs="Arial"/>
          <w:sz w:val="24"/>
          <w:szCs w:val="24"/>
        </w:rPr>
        <w:t>ában</w:t>
      </w:r>
      <w:proofErr w:type="spellEnd"/>
      <w:r w:rsidRPr="00C958C3">
        <w:rPr>
          <w:rFonts w:ascii="Arial" w:hAnsi="Arial" w:cs="Arial"/>
          <w:sz w:val="24"/>
          <w:szCs w:val="24"/>
        </w:rPr>
        <w:t xml:space="preserve"> kapott felhatalmazás alapján, az Alaptörvény 32. cikk (1) bekezdés a) pontjában meghatározott feladatkörében eljárva a hivatali helyiségen kívüli, valamint a hivatali munkaidőn kívüli anyakönyvi eseményekért fizetendő díjakról szóló 16/2017. (X. 19.) önkormányzati rendelete módosításáról a következőket rendeli el:</w:t>
      </w:r>
    </w:p>
    <w:p w:rsidR="008A17CD" w:rsidRPr="00C958C3" w:rsidRDefault="008A17CD" w:rsidP="008A17CD">
      <w:pPr>
        <w:pStyle w:val="Szvegtrzs"/>
        <w:spacing w:before="240" w:after="240"/>
        <w:jc w:val="center"/>
        <w:rPr>
          <w:rFonts w:ascii="Arial" w:hAnsi="Arial" w:cs="Arial"/>
          <w:b/>
          <w:bCs/>
        </w:rPr>
      </w:pPr>
      <w:r w:rsidRPr="00C958C3">
        <w:rPr>
          <w:rFonts w:ascii="Arial" w:hAnsi="Arial" w:cs="Arial"/>
          <w:b/>
          <w:bCs/>
          <w:sz w:val="24"/>
          <w:szCs w:val="24"/>
        </w:rPr>
        <w:t>1. §</w:t>
      </w:r>
    </w:p>
    <w:p w:rsidR="008A17CD" w:rsidRPr="00C958C3" w:rsidRDefault="008A17CD" w:rsidP="00B4680C">
      <w:pPr>
        <w:pStyle w:val="Szvegtrzs"/>
        <w:spacing w:after="0"/>
        <w:jc w:val="both"/>
        <w:rPr>
          <w:rFonts w:ascii="Arial" w:hAnsi="Arial" w:cs="Arial"/>
        </w:rPr>
      </w:pPr>
      <w:r w:rsidRPr="00C958C3">
        <w:rPr>
          <w:rFonts w:ascii="Arial" w:hAnsi="Arial" w:cs="Arial"/>
          <w:sz w:val="24"/>
          <w:szCs w:val="24"/>
        </w:rPr>
        <w:t>A hivatali helyiségen kívüli, valamint a hivatali munkaidőn kívüli anyakönyvi eseményekért fizetendő díjakról szóló 16/2017. (X. 19.) önkormányzati rendelet 4. §-a helyébe a következő rendelkezés lép:</w:t>
      </w:r>
    </w:p>
    <w:p w:rsidR="008A17CD" w:rsidRPr="00C958C3" w:rsidRDefault="008A17CD" w:rsidP="008A17CD">
      <w:pPr>
        <w:pStyle w:val="Szvegtrzs"/>
        <w:spacing w:before="240" w:after="240"/>
        <w:jc w:val="center"/>
        <w:rPr>
          <w:rFonts w:ascii="Arial" w:hAnsi="Arial" w:cs="Arial"/>
          <w:b/>
          <w:bCs/>
        </w:rPr>
      </w:pPr>
      <w:r w:rsidRPr="00C958C3">
        <w:rPr>
          <w:rFonts w:ascii="Arial" w:hAnsi="Arial" w:cs="Arial"/>
          <w:b/>
          <w:bCs/>
          <w:sz w:val="24"/>
          <w:szCs w:val="24"/>
        </w:rPr>
        <w:t>„4. §</w:t>
      </w:r>
    </w:p>
    <w:p w:rsidR="008A17CD" w:rsidRPr="00C958C3" w:rsidRDefault="008A17CD" w:rsidP="00B4680C">
      <w:pPr>
        <w:pStyle w:val="Szvegtrzs"/>
        <w:spacing w:after="240"/>
        <w:jc w:val="both"/>
        <w:rPr>
          <w:rFonts w:ascii="Arial" w:hAnsi="Arial" w:cs="Arial"/>
        </w:rPr>
      </w:pPr>
      <w:r w:rsidRPr="00C958C3">
        <w:rPr>
          <w:rFonts w:ascii="Arial" w:hAnsi="Arial" w:cs="Arial"/>
          <w:sz w:val="24"/>
          <w:szCs w:val="24"/>
        </w:rPr>
        <w:t>A hivatali munkaidőn kívül történő anyakönyvi esemény lebonyolításában közreműködő anyakönyvvezetőt választása szerint a közszolgálati tisztviselőkről szóló törvényben meghatározott szabadidő vagy anyakönyvi eseményenként bruttó 16.000.-Ft összegű díjazás illeti meg.”</w:t>
      </w:r>
    </w:p>
    <w:p w:rsidR="008A17CD" w:rsidRPr="00C958C3" w:rsidRDefault="008A17CD" w:rsidP="008A17CD">
      <w:pPr>
        <w:pStyle w:val="Szvegtrzs"/>
        <w:spacing w:before="240" w:after="240"/>
        <w:jc w:val="center"/>
        <w:rPr>
          <w:rFonts w:ascii="Arial" w:hAnsi="Arial" w:cs="Arial"/>
          <w:b/>
          <w:bCs/>
        </w:rPr>
      </w:pPr>
      <w:r w:rsidRPr="00C958C3">
        <w:rPr>
          <w:rFonts w:ascii="Arial" w:hAnsi="Arial" w:cs="Arial"/>
          <w:b/>
          <w:bCs/>
          <w:sz w:val="24"/>
          <w:szCs w:val="24"/>
        </w:rPr>
        <w:t>2. §</w:t>
      </w:r>
    </w:p>
    <w:p w:rsidR="008A17CD" w:rsidRPr="00C958C3" w:rsidRDefault="008A17CD" w:rsidP="00B4680C">
      <w:pPr>
        <w:pStyle w:val="Szvegtrzs"/>
        <w:spacing w:after="0"/>
        <w:jc w:val="both"/>
        <w:rPr>
          <w:rFonts w:ascii="Arial" w:hAnsi="Arial" w:cs="Arial"/>
        </w:rPr>
      </w:pPr>
      <w:r w:rsidRPr="00C958C3">
        <w:rPr>
          <w:rFonts w:ascii="Arial" w:hAnsi="Arial" w:cs="Arial"/>
          <w:sz w:val="24"/>
          <w:szCs w:val="24"/>
        </w:rPr>
        <w:t>A hivatali helyiségen kívüli, valamint a hivatali munkaidőn kívüli anyakönyvi eseményekért fizetendő díjakról szóló 16/2017. (X. 19.) önkormányzati rendelet 1. melléklete az 1. melléklet szerint módosul.</w:t>
      </w:r>
    </w:p>
    <w:p w:rsidR="008A17CD" w:rsidRPr="00C958C3" w:rsidRDefault="008A17CD" w:rsidP="008A17CD">
      <w:pPr>
        <w:pStyle w:val="Szvegtrzs"/>
        <w:spacing w:before="240" w:after="240"/>
        <w:jc w:val="center"/>
        <w:rPr>
          <w:rFonts w:ascii="Arial" w:hAnsi="Arial" w:cs="Arial"/>
          <w:b/>
          <w:bCs/>
        </w:rPr>
      </w:pPr>
      <w:r w:rsidRPr="00C958C3">
        <w:rPr>
          <w:rFonts w:ascii="Arial" w:hAnsi="Arial" w:cs="Arial"/>
          <w:b/>
          <w:bCs/>
          <w:sz w:val="24"/>
          <w:szCs w:val="24"/>
        </w:rPr>
        <w:t>3. §</w:t>
      </w:r>
    </w:p>
    <w:p w:rsidR="008A17CD" w:rsidRPr="00C958C3" w:rsidRDefault="008A17CD" w:rsidP="008A17CD">
      <w:pPr>
        <w:rPr>
          <w:rFonts w:ascii="Arial" w:hAnsi="Arial" w:cs="Arial"/>
          <w:sz w:val="24"/>
          <w:szCs w:val="24"/>
        </w:rPr>
      </w:pPr>
      <w:r w:rsidRPr="00C958C3">
        <w:rPr>
          <w:rFonts w:ascii="Arial" w:hAnsi="Arial" w:cs="Arial"/>
          <w:sz w:val="24"/>
          <w:szCs w:val="24"/>
        </w:rPr>
        <w:t>Ez a rendelet 2022. december 16-án lép hatályba.”</w:t>
      </w:r>
    </w:p>
    <w:p w:rsidR="008A17CD" w:rsidRPr="00C958C3" w:rsidRDefault="008A17CD" w:rsidP="008A17CD">
      <w:pPr>
        <w:rPr>
          <w:rFonts w:ascii="Arial" w:eastAsia="SimSun" w:hAnsi="Arial" w:cs="Arial"/>
          <w:i/>
          <w:iCs/>
          <w:sz w:val="24"/>
          <w:szCs w:val="24"/>
        </w:rPr>
      </w:pPr>
    </w:p>
    <w:p w:rsidR="008A17CD" w:rsidRPr="00C958C3" w:rsidRDefault="00B4680C" w:rsidP="008A17CD">
      <w:pPr>
        <w:pStyle w:val="Listaszerbekezds"/>
        <w:ind w:left="0"/>
        <w:rPr>
          <w:rFonts w:ascii="Arial" w:eastAsia="SimSun" w:hAnsi="Arial" w:cs="Arial"/>
          <w:b/>
          <w:sz w:val="24"/>
          <w:szCs w:val="24"/>
        </w:rPr>
      </w:pPr>
      <w:r>
        <w:rPr>
          <w:rFonts w:ascii="Arial" w:eastAsia="SimSun" w:hAnsi="Arial" w:cs="Arial"/>
          <w:b/>
          <w:sz w:val="24"/>
          <w:szCs w:val="24"/>
        </w:rPr>
        <w:t>(</w:t>
      </w:r>
      <w:r w:rsidR="008A17CD" w:rsidRPr="00C958C3">
        <w:rPr>
          <w:rFonts w:ascii="Arial" w:eastAsia="SimSun" w:hAnsi="Arial" w:cs="Arial"/>
          <w:b/>
          <w:sz w:val="24"/>
          <w:szCs w:val="24"/>
        </w:rPr>
        <w:t>Előterjesztés településrendezési eszközök M8 jelű TRT módosításának környezeti eljárás eredményéről és partnerségi lezárásáról.</w:t>
      </w:r>
      <w:r>
        <w:rPr>
          <w:rFonts w:ascii="Arial" w:eastAsia="SimSun" w:hAnsi="Arial" w:cs="Arial"/>
          <w:b/>
          <w:sz w:val="24"/>
          <w:szCs w:val="24"/>
        </w:rPr>
        <w:t>)</w:t>
      </w:r>
    </w:p>
    <w:p w:rsidR="008A17CD" w:rsidRPr="00C958C3" w:rsidRDefault="008A17CD" w:rsidP="008A17CD">
      <w:pPr>
        <w:pStyle w:val="Listaszerbekezds"/>
        <w:ind w:left="0"/>
        <w:jc w:val="left"/>
        <w:rPr>
          <w:rFonts w:ascii="Arial" w:eastAsia="SimSun" w:hAnsi="Arial" w:cs="Arial"/>
          <w:sz w:val="24"/>
          <w:szCs w:val="24"/>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291/2022. (XII. 15.) Képviselő-testületi határozat</w:t>
      </w:r>
    </w:p>
    <w:p w:rsidR="008A17CD" w:rsidRPr="00C958C3" w:rsidRDefault="008A17CD" w:rsidP="008A17CD">
      <w:pPr>
        <w:rPr>
          <w:rFonts w:ascii="Arial" w:hAnsi="Arial" w:cs="Arial"/>
          <w:b/>
          <w:sz w:val="24"/>
          <w:szCs w:val="24"/>
          <w:u w:val="single"/>
        </w:rPr>
      </w:pPr>
    </w:p>
    <w:p w:rsidR="008A17CD" w:rsidRPr="00C958C3" w:rsidRDefault="008A17CD" w:rsidP="008A17CD">
      <w:pPr>
        <w:pStyle w:val="Listaszerbekezds"/>
        <w:ind w:left="0"/>
        <w:rPr>
          <w:rFonts w:ascii="Arial" w:hAnsi="Arial" w:cs="Arial"/>
          <w:sz w:val="24"/>
          <w:szCs w:val="24"/>
        </w:rPr>
      </w:pPr>
      <w:r w:rsidRPr="00C958C3">
        <w:rPr>
          <w:rFonts w:ascii="Arial" w:hAnsi="Arial" w:cs="Arial"/>
          <w:sz w:val="24"/>
          <w:szCs w:val="24"/>
        </w:rPr>
        <w:t xml:space="preserve">1. Hajdúszoboszló Város Önkormányzatának Képviselő-testülete a Hajdúszoboszló Város Településrendezési eszközök 2022. évi „M8” számú módosításának partnerségi egyeztetését lezárja. </w:t>
      </w:r>
    </w:p>
    <w:p w:rsidR="008A17CD" w:rsidRPr="00C958C3" w:rsidRDefault="008A17CD" w:rsidP="008A17CD">
      <w:pPr>
        <w:pStyle w:val="Listaszerbekezds"/>
        <w:ind w:left="0"/>
        <w:rPr>
          <w:rFonts w:ascii="Arial" w:hAnsi="Arial" w:cs="Arial"/>
          <w:sz w:val="24"/>
          <w:szCs w:val="24"/>
        </w:rPr>
      </w:pPr>
    </w:p>
    <w:p w:rsidR="008A17CD" w:rsidRPr="00C958C3" w:rsidRDefault="008A17CD" w:rsidP="008A17CD">
      <w:pPr>
        <w:pStyle w:val="Listaszerbekezds"/>
        <w:ind w:left="0"/>
        <w:rPr>
          <w:rFonts w:ascii="Arial" w:hAnsi="Arial" w:cs="Arial"/>
          <w:sz w:val="24"/>
          <w:szCs w:val="24"/>
        </w:rPr>
      </w:pPr>
      <w:r w:rsidRPr="00C958C3">
        <w:rPr>
          <w:rFonts w:ascii="Arial" w:hAnsi="Arial" w:cs="Arial"/>
          <w:sz w:val="24"/>
          <w:szCs w:val="24"/>
        </w:rPr>
        <w:t xml:space="preserve">2. Hajdúszoboszló Város Önkormányzatának Képviselő-testülete a településrendezési eszközök M8 módosításának az egyes tervek, illetve programok környezeti vizsgálatáról szóló 2/2005.(I.11.) Korm.rendelet 4.§.(2) alapján beérkezett állami szervek nyilatkozatainak figyelembevételével nem tartja indokoltnak környezeti vizsgálat készítését. </w:t>
      </w:r>
    </w:p>
    <w:p w:rsidR="008A17CD" w:rsidRPr="00C958C3" w:rsidRDefault="008A17CD" w:rsidP="008A17CD">
      <w:pPr>
        <w:pStyle w:val="Listaszerbekezds"/>
        <w:ind w:left="0"/>
        <w:rPr>
          <w:rFonts w:ascii="Arial" w:hAnsi="Arial" w:cs="Arial"/>
          <w:sz w:val="24"/>
          <w:szCs w:val="24"/>
        </w:rPr>
      </w:pPr>
    </w:p>
    <w:p w:rsidR="008A17CD" w:rsidRPr="00C958C3" w:rsidRDefault="008A17CD" w:rsidP="008A17CD">
      <w:pPr>
        <w:pStyle w:val="Listaszerbekezds"/>
        <w:ind w:left="0"/>
        <w:rPr>
          <w:rFonts w:ascii="Arial" w:hAnsi="Arial" w:cs="Arial"/>
          <w:sz w:val="24"/>
          <w:szCs w:val="24"/>
        </w:rPr>
      </w:pPr>
      <w:r w:rsidRPr="00C958C3">
        <w:rPr>
          <w:rFonts w:ascii="Arial" w:hAnsi="Arial" w:cs="Arial"/>
          <w:sz w:val="24"/>
          <w:szCs w:val="24"/>
          <w:u w:val="single"/>
        </w:rPr>
        <w:lastRenderedPageBreak/>
        <w:t>Határidő:</w:t>
      </w:r>
      <w:r w:rsidRPr="00C958C3">
        <w:rPr>
          <w:rFonts w:ascii="Arial" w:hAnsi="Arial" w:cs="Arial"/>
          <w:sz w:val="24"/>
          <w:szCs w:val="24"/>
        </w:rPr>
        <w:t xml:space="preserve"> folyamatos </w:t>
      </w:r>
    </w:p>
    <w:p w:rsidR="008A17CD" w:rsidRPr="00C958C3" w:rsidRDefault="008A17CD" w:rsidP="008A17CD">
      <w:pPr>
        <w:pStyle w:val="Listaszerbekezds"/>
        <w:ind w:left="0"/>
        <w:rPr>
          <w:rFonts w:ascii="Arial" w:hAnsi="Arial" w:cs="Arial"/>
          <w:sz w:val="24"/>
          <w:szCs w:val="24"/>
        </w:rPr>
      </w:pPr>
      <w:r w:rsidRPr="00C958C3">
        <w:rPr>
          <w:rFonts w:ascii="Arial" w:hAnsi="Arial" w:cs="Arial"/>
          <w:sz w:val="24"/>
          <w:szCs w:val="24"/>
          <w:u w:val="single"/>
        </w:rPr>
        <w:t>Felelős</w:t>
      </w:r>
      <w:r w:rsidRPr="00C958C3">
        <w:rPr>
          <w:rFonts w:ascii="Arial" w:hAnsi="Arial" w:cs="Arial"/>
          <w:sz w:val="24"/>
          <w:szCs w:val="24"/>
        </w:rPr>
        <w:t>: polgármester</w:t>
      </w:r>
    </w:p>
    <w:p w:rsidR="008A17CD" w:rsidRPr="00C958C3" w:rsidRDefault="008A17CD" w:rsidP="008A17CD">
      <w:pPr>
        <w:pStyle w:val="Listaszerbekezds"/>
        <w:ind w:left="0"/>
        <w:rPr>
          <w:rFonts w:ascii="Arial" w:eastAsia="SimSun" w:hAnsi="Arial" w:cs="Arial"/>
          <w:sz w:val="32"/>
          <w:szCs w:val="32"/>
        </w:rPr>
      </w:pPr>
    </w:p>
    <w:p w:rsidR="008A17CD" w:rsidRPr="00C958C3" w:rsidRDefault="00B4680C" w:rsidP="008A17CD">
      <w:pPr>
        <w:pStyle w:val="Listaszerbekezds"/>
        <w:ind w:left="0"/>
        <w:rPr>
          <w:rFonts w:ascii="Arial" w:eastAsia="SimSun" w:hAnsi="Arial" w:cs="Arial"/>
          <w:b/>
          <w:sz w:val="24"/>
          <w:szCs w:val="24"/>
        </w:rPr>
      </w:pPr>
      <w:r>
        <w:rPr>
          <w:rFonts w:ascii="Arial" w:eastAsia="SimSun" w:hAnsi="Arial" w:cs="Arial"/>
          <w:b/>
          <w:sz w:val="24"/>
          <w:szCs w:val="24"/>
        </w:rPr>
        <w:t>(</w:t>
      </w:r>
      <w:r w:rsidR="008A17CD" w:rsidRPr="00C958C3">
        <w:rPr>
          <w:rFonts w:ascii="Arial" w:eastAsia="SimSun" w:hAnsi="Arial" w:cs="Arial"/>
          <w:b/>
          <w:sz w:val="24"/>
          <w:szCs w:val="24"/>
        </w:rPr>
        <w:t>Előterjesztés településrendezési eszközök M7 jelű módosításának kiegészítésére.</w:t>
      </w:r>
      <w:r>
        <w:rPr>
          <w:rFonts w:ascii="Arial" w:eastAsia="SimSun" w:hAnsi="Arial" w:cs="Arial"/>
          <w:b/>
          <w:sz w:val="24"/>
          <w:szCs w:val="24"/>
        </w:rPr>
        <w:t>)</w:t>
      </w:r>
    </w:p>
    <w:p w:rsidR="008A17CD" w:rsidRPr="00C958C3" w:rsidRDefault="008A17CD" w:rsidP="008A17CD">
      <w:pPr>
        <w:pStyle w:val="Listaszerbekezds"/>
        <w:ind w:left="0"/>
        <w:jc w:val="left"/>
        <w:rPr>
          <w:rFonts w:ascii="Arial" w:eastAsia="SimSun" w:hAnsi="Arial" w:cs="Arial"/>
          <w:sz w:val="24"/>
          <w:szCs w:val="24"/>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292/2022. (XII. 15.) Képviselő-testületi határozat</w:t>
      </w:r>
    </w:p>
    <w:p w:rsidR="008A17CD" w:rsidRPr="00C958C3" w:rsidRDefault="008A17CD" w:rsidP="008A17CD">
      <w:pPr>
        <w:rPr>
          <w:rFonts w:ascii="Arial" w:hAnsi="Arial" w:cs="Arial"/>
          <w:b/>
          <w:sz w:val="24"/>
          <w:szCs w:val="24"/>
          <w:u w:val="single"/>
        </w:rPr>
      </w:pPr>
    </w:p>
    <w:p w:rsidR="008A17CD" w:rsidRPr="00C958C3" w:rsidRDefault="008A17CD" w:rsidP="008A17CD">
      <w:pPr>
        <w:pStyle w:val="Listaszerbekezds"/>
        <w:ind w:left="0"/>
        <w:rPr>
          <w:rFonts w:ascii="Arial" w:hAnsi="Arial" w:cs="Arial"/>
          <w:sz w:val="24"/>
          <w:szCs w:val="24"/>
        </w:rPr>
      </w:pPr>
      <w:r w:rsidRPr="00C958C3">
        <w:rPr>
          <w:rFonts w:ascii="Arial" w:hAnsi="Arial" w:cs="Arial"/>
          <w:sz w:val="24"/>
          <w:szCs w:val="24"/>
        </w:rPr>
        <w:t xml:space="preserve">Hajdúszoboszló Város Önkormányzatának Képviselő-testülete egyetért a szakmai összefoglalóval, melynek értelmében a módosítás során létrejövő új beépítésre szánt területek olyanok, melyek helyhez kötötten a meglévő területfelhasználáshoz igazodóan kismértékű területek, ezek megvalósítása más területeken nem lehetséges. </w:t>
      </w:r>
    </w:p>
    <w:p w:rsidR="008A17CD" w:rsidRPr="00C958C3" w:rsidRDefault="008A17CD" w:rsidP="008A17CD">
      <w:pPr>
        <w:pStyle w:val="Listaszerbekezds"/>
        <w:ind w:left="0"/>
        <w:rPr>
          <w:rFonts w:ascii="Arial" w:hAnsi="Arial" w:cs="Arial"/>
          <w:sz w:val="24"/>
          <w:szCs w:val="24"/>
        </w:rPr>
      </w:pPr>
    </w:p>
    <w:p w:rsidR="008A17CD" w:rsidRPr="00C958C3" w:rsidRDefault="008A17CD" w:rsidP="008A17CD">
      <w:pPr>
        <w:pStyle w:val="Listaszerbekezds"/>
        <w:ind w:left="0"/>
        <w:rPr>
          <w:rFonts w:ascii="Arial" w:hAnsi="Arial" w:cs="Arial"/>
          <w:sz w:val="24"/>
          <w:szCs w:val="24"/>
        </w:rPr>
      </w:pPr>
      <w:r w:rsidRPr="00C958C3">
        <w:rPr>
          <w:rFonts w:ascii="Arial" w:hAnsi="Arial" w:cs="Arial"/>
          <w:sz w:val="24"/>
          <w:szCs w:val="24"/>
          <w:u w:val="single"/>
        </w:rPr>
        <w:t>Határidő:</w:t>
      </w:r>
      <w:r w:rsidRPr="00C958C3">
        <w:rPr>
          <w:rFonts w:ascii="Arial" w:hAnsi="Arial" w:cs="Arial"/>
          <w:sz w:val="24"/>
          <w:szCs w:val="24"/>
        </w:rPr>
        <w:t xml:space="preserve"> folyamatos </w:t>
      </w:r>
    </w:p>
    <w:p w:rsidR="008A17CD" w:rsidRPr="00C958C3" w:rsidRDefault="008A17CD" w:rsidP="008A17CD">
      <w:pPr>
        <w:pStyle w:val="Listaszerbekezds"/>
        <w:ind w:left="0"/>
        <w:rPr>
          <w:rFonts w:ascii="Arial" w:eastAsia="SimSun" w:hAnsi="Arial" w:cs="Arial"/>
          <w:sz w:val="32"/>
          <w:szCs w:val="32"/>
        </w:rPr>
      </w:pPr>
      <w:r w:rsidRPr="00C958C3">
        <w:rPr>
          <w:rFonts w:ascii="Arial" w:hAnsi="Arial" w:cs="Arial"/>
          <w:sz w:val="24"/>
          <w:szCs w:val="24"/>
          <w:u w:val="single"/>
        </w:rPr>
        <w:t>Felelős</w:t>
      </w:r>
      <w:r w:rsidRPr="00C958C3">
        <w:rPr>
          <w:rFonts w:ascii="Arial" w:hAnsi="Arial" w:cs="Arial"/>
          <w:sz w:val="24"/>
          <w:szCs w:val="24"/>
        </w:rPr>
        <w:t>: polgármester</w:t>
      </w:r>
    </w:p>
    <w:p w:rsidR="008A17CD" w:rsidRPr="00C958C3" w:rsidRDefault="008A17CD" w:rsidP="008A17CD">
      <w:pPr>
        <w:pStyle w:val="Listaszerbekezds"/>
        <w:ind w:left="0"/>
        <w:rPr>
          <w:rFonts w:ascii="Arial" w:eastAsia="SimSun" w:hAnsi="Arial" w:cs="Arial"/>
          <w:sz w:val="24"/>
          <w:szCs w:val="24"/>
        </w:rPr>
      </w:pPr>
    </w:p>
    <w:p w:rsidR="008A17CD" w:rsidRPr="00C958C3" w:rsidRDefault="00D01969" w:rsidP="008A17CD">
      <w:pPr>
        <w:pStyle w:val="Listaszerbekezds"/>
        <w:ind w:left="0"/>
        <w:rPr>
          <w:rFonts w:ascii="Arial" w:eastAsia="SimSun" w:hAnsi="Arial" w:cs="Arial"/>
          <w:b/>
          <w:sz w:val="24"/>
          <w:szCs w:val="24"/>
        </w:rPr>
      </w:pPr>
      <w:r>
        <w:rPr>
          <w:rFonts w:ascii="Arial" w:eastAsia="SimSun" w:hAnsi="Arial" w:cs="Arial"/>
          <w:b/>
          <w:sz w:val="24"/>
          <w:szCs w:val="24"/>
        </w:rPr>
        <w:t>(</w:t>
      </w:r>
      <w:r w:rsidR="008A17CD" w:rsidRPr="00C958C3">
        <w:rPr>
          <w:rFonts w:ascii="Arial" w:eastAsia="SimSun" w:hAnsi="Arial" w:cs="Arial"/>
          <w:b/>
          <w:sz w:val="24"/>
          <w:szCs w:val="24"/>
        </w:rPr>
        <w:t>Tájékoztató a téli időszakra való felkészüléssel kapcsolatban.</w:t>
      </w:r>
      <w:r>
        <w:rPr>
          <w:rFonts w:ascii="Arial" w:eastAsia="SimSun" w:hAnsi="Arial" w:cs="Arial"/>
          <w:b/>
          <w:sz w:val="24"/>
          <w:szCs w:val="24"/>
        </w:rPr>
        <w:t>)</w:t>
      </w:r>
    </w:p>
    <w:p w:rsidR="008A17CD" w:rsidRPr="00C958C3" w:rsidRDefault="008A17CD" w:rsidP="008A17CD">
      <w:pPr>
        <w:pStyle w:val="Listaszerbekezds"/>
        <w:ind w:left="0"/>
        <w:jc w:val="left"/>
        <w:rPr>
          <w:rFonts w:ascii="Arial" w:eastAsia="SimSun" w:hAnsi="Arial" w:cs="Arial"/>
          <w:sz w:val="24"/>
          <w:szCs w:val="24"/>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293/2022. (XII. 15.) Képviselő-testületi határozat</w:t>
      </w:r>
    </w:p>
    <w:p w:rsidR="008A17CD" w:rsidRPr="00C958C3" w:rsidRDefault="008A17CD" w:rsidP="008A17CD">
      <w:pPr>
        <w:rPr>
          <w:rFonts w:ascii="Arial" w:hAnsi="Arial" w:cs="Arial"/>
          <w:b/>
          <w:sz w:val="24"/>
          <w:szCs w:val="24"/>
          <w:u w:val="single"/>
        </w:rPr>
      </w:pPr>
    </w:p>
    <w:p w:rsidR="008A17CD" w:rsidRPr="00C958C3" w:rsidRDefault="008A17CD" w:rsidP="00B4680C">
      <w:pPr>
        <w:jc w:val="both"/>
        <w:rPr>
          <w:rFonts w:ascii="Arial" w:hAnsi="Arial" w:cs="Arial"/>
          <w:sz w:val="24"/>
          <w:szCs w:val="36"/>
        </w:rPr>
      </w:pPr>
      <w:r w:rsidRPr="00C958C3">
        <w:rPr>
          <w:rFonts w:ascii="Arial" w:hAnsi="Arial" w:cs="Arial"/>
          <w:bCs/>
          <w:iCs/>
          <w:sz w:val="24"/>
          <w:szCs w:val="36"/>
        </w:rPr>
        <w:t xml:space="preserve">Hajdúszoboszló Város Önkormányzatának Képviselő-testülete elfogadja </w:t>
      </w:r>
      <w:r w:rsidRPr="00C958C3">
        <w:rPr>
          <w:rFonts w:ascii="Arial" w:hAnsi="Arial" w:cs="Arial"/>
          <w:sz w:val="24"/>
          <w:szCs w:val="36"/>
        </w:rPr>
        <w:t>a tájékoztatót a 2022.- 2023 évi téli időszakra való felkészüléssel kapcsolatban.</w:t>
      </w:r>
    </w:p>
    <w:p w:rsidR="008A17CD" w:rsidRPr="00C958C3" w:rsidRDefault="008A17CD" w:rsidP="00B4680C">
      <w:pPr>
        <w:jc w:val="both"/>
        <w:rPr>
          <w:rFonts w:ascii="Arial" w:hAnsi="Arial" w:cs="Arial"/>
          <w:sz w:val="24"/>
          <w:szCs w:val="36"/>
        </w:rPr>
      </w:pPr>
    </w:p>
    <w:p w:rsidR="008A17CD" w:rsidRPr="00C958C3" w:rsidRDefault="008A17CD" w:rsidP="008A17CD">
      <w:pPr>
        <w:rPr>
          <w:rFonts w:ascii="Arial" w:hAnsi="Arial" w:cs="Arial"/>
          <w:sz w:val="24"/>
          <w:szCs w:val="36"/>
        </w:rPr>
      </w:pPr>
      <w:r w:rsidRPr="00C958C3">
        <w:rPr>
          <w:rFonts w:ascii="Arial" w:hAnsi="Arial" w:cs="Arial"/>
          <w:sz w:val="24"/>
          <w:szCs w:val="36"/>
          <w:u w:val="single"/>
        </w:rPr>
        <w:t>Határidő:</w:t>
      </w:r>
      <w:r w:rsidRPr="00C958C3">
        <w:rPr>
          <w:rFonts w:ascii="Arial" w:hAnsi="Arial" w:cs="Arial"/>
          <w:sz w:val="24"/>
          <w:szCs w:val="36"/>
        </w:rPr>
        <w:t xml:space="preserve"> azonnal </w:t>
      </w:r>
    </w:p>
    <w:p w:rsidR="008A17CD" w:rsidRPr="00C958C3" w:rsidRDefault="008A17CD" w:rsidP="008A17CD">
      <w:pPr>
        <w:rPr>
          <w:rFonts w:ascii="Arial" w:hAnsi="Arial" w:cs="Arial"/>
          <w:sz w:val="24"/>
          <w:szCs w:val="36"/>
        </w:rPr>
      </w:pPr>
      <w:r w:rsidRPr="00C958C3">
        <w:rPr>
          <w:rFonts w:ascii="Arial" w:hAnsi="Arial" w:cs="Arial"/>
          <w:sz w:val="24"/>
          <w:szCs w:val="36"/>
          <w:u w:val="single"/>
        </w:rPr>
        <w:t>Felelős</w:t>
      </w:r>
      <w:r w:rsidRPr="00C958C3">
        <w:rPr>
          <w:rFonts w:ascii="Arial" w:hAnsi="Arial" w:cs="Arial"/>
          <w:sz w:val="24"/>
          <w:szCs w:val="36"/>
        </w:rPr>
        <w:t>: jegyző</w:t>
      </w:r>
    </w:p>
    <w:p w:rsidR="008A17CD" w:rsidRPr="00C958C3" w:rsidRDefault="008A17CD" w:rsidP="008A17CD">
      <w:pPr>
        <w:pStyle w:val="Listaszerbekezds"/>
        <w:ind w:left="0"/>
        <w:rPr>
          <w:rFonts w:ascii="Arial" w:eastAsia="SimSun" w:hAnsi="Arial" w:cs="Arial"/>
          <w:sz w:val="24"/>
          <w:szCs w:val="24"/>
        </w:rPr>
      </w:pPr>
    </w:p>
    <w:p w:rsidR="008A17CD" w:rsidRPr="00C958C3" w:rsidRDefault="00D01969" w:rsidP="008A17CD">
      <w:pPr>
        <w:pStyle w:val="Listaszerbekezds"/>
        <w:ind w:left="0"/>
        <w:rPr>
          <w:rFonts w:ascii="Arial" w:eastAsia="SimSun" w:hAnsi="Arial" w:cs="Arial"/>
          <w:b/>
          <w:sz w:val="24"/>
          <w:szCs w:val="24"/>
        </w:rPr>
      </w:pPr>
      <w:r>
        <w:rPr>
          <w:rFonts w:ascii="Arial" w:eastAsia="SimSun" w:hAnsi="Arial" w:cs="Arial"/>
          <w:b/>
          <w:sz w:val="24"/>
          <w:szCs w:val="24"/>
        </w:rPr>
        <w:t>(</w:t>
      </w:r>
      <w:r w:rsidR="008A17CD" w:rsidRPr="00C958C3">
        <w:rPr>
          <w:rFonts w:ascii="Arial" w:eastAsia="SimSun" w:hAnsi="Arial" w:cs="Arial"/>
          <w:b/>
          <w:sz w:val="24"/>
          <w:szCs w:val="24"/>
        </w:rPr>
        <w:t xml:space="preserve">Előterjesztés a SZILVALIN-GONDOZÓ KFT. </w:t>
      </w:r>
      <w:proofErr w:type="gramStart"/>
      <w:r w:rsidR="008A17CD" w:rsidRPr="00C958C3">
        <w:rPr>
          <w:rFonts w:ascii="Arial" w:eastAsia="SimSun" w:hAnsi="Arial" w:cs="Arial"/>
          <w:b/>
          <w:sz w:val="24"/>
          <w:szCs w:val="24"/>
        </w:rPr>
        <w:t>ajánlatáról</w:t>
      </w:r>
      <w:proofErr w:type="gramEnd"/>
      <w:r w:rsidR="008A17CD" w:rsidRPr="00C958C3">
        <w:rPr>
          <w:rFonts w:ascii="Arial" w:eastAsia="SimSun" w:hAnsi="Arial" w:cs="Arial"/>
          <w:b/>
          <w:sz w:val="24"/>
          <w:szCs w:val="24"/>
        </w:rPr>
        <w:t xml:space="preserve"> a hiányzó szociális, gyermekvédelmi ellátásokkal kapcsolatban.</w:t>
      </w:r>
      <w:r>
        <w:rPr>
          <w:rFonts w:ascii="Arial" w:eastAsia="SimSun" w:hAnsi="Arial" w:cs="Arial"/>
          <w:b/>
          <w:sz w:val="24"/>
          <w:szCs w:val="24"/>
        </w:rPr>
        <w:t>)</w:t>
      </w:r>
    </w:p>
    <w:p w:rsidR="008A17CD" w:rsidRPr="00C958C3" w:rsidRDefault="008A17CD" w:rsidP="008A17CD">
      <w:pPr>
        <w:pStyle w:val="Listaszerbekezds"/>
        <w:ind w:left="0"/>
        <w:rPr>
          <w:rFonts w:ascii="Arial" w:hAnsi="Arial" w:cs="Arial"/>
          <w:sz w:val="24"/>
          <w:szCs w:val="24"/>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294/2022. (XII. 15.) Képviselő-testületi határozat</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numPr>
          <w:ilvl w:val="0"/>
          <w:numId w:val="41"/>
        </w:numPr>
        <w:suppressAutoHyphens w:val="0"/>
        <w:rPr>
          <w:rFonts w:ascii="Arial" w:hAnsi="Arial" w:cs="Arial"/>
          <w:sz w:val="24"/>
          <w:szCs w:val="24"/>
        </w:rPr>
      </w:pPr>
      <w:r w:rsidRPr="00C958C3">
        <w:rPr>
          <w:rFonts w:ascii="Arial" w:hAnsi="Arial" w:cs="Arial"/>
          <w:sz w:val="24"/>
          <w:szCs w:val="24"/>
        </w:rPr>
        <w:t>Hajdúszoboszló Város Önkormányzatának Képviselő-testülete a SZILVALIN GONDOZÓ Kft. (székhelye:4060 Balmazújváros, Kossuth u. 12.) tulajdonában álló 4200 Hajdúszoboszló, Ádám utca 29/</w:t>
      </w:r>
      <w:proofErr w:type="gramStart"/>
      <w:r w:rsidRPr="00C958C3">
        <w:rPr>
          <w:rFonts w:ascii="Arial" w:hAnsi="Arial" w:cs="Arial"/>
          <w:sz w:val="24"/>
          <w:szCs w:val="24"/>
        </w:rPr>
        <w:t>A</w:t>
      </w:r>
      <w:proofErr w:type="gramEnd"/>
      <w:r w:rsidRPr="00C958C3">
        <w:rPr>
          <w:rFonts w:ascii="Arial" w:hAnsi="Arial" w:cs="Arial"/>
          <w:sz w:val="24"/>
          <w:szCs w:val="24"/>
        </w:rPr>
        <w:t>.  szám alatti ingatlan bérbeadására szóló ajánlatát elfogadja, 2023. január 01-től határozatlan idejű bérleti szerződést köt, melynek összege havi bruttó 500.000.-Ft. A döntéshozó a bérleti díj fedezetét a 2023. évi városi költségvetésbe betervezi. A bérleti szerződés kidolgozására felkéri Hajdúszoboszló Város Jegyzőjét.</w:t>
      </w:r>
    </w:p>
    <w:p w:rsidR="008A17CD" w:rsidRPr="00C958C3" w:rsidRDefault="008A17CD" w:rsidP="008A17CD">
      <w:pPr>
        <w:pStyle w:val="Listaszerbekezds"/>
        <w:ind w:left="0"/>
        <w:rPr>
          <w:rFonts w:ascii="Arial" w:eastAsia="SimSun" w:hAnsi="Arial" w:cs="Arial"/>
          <w:sz w:val="22"/>
          <w:szCs w:val="22"/>
        </w:rPr>
      </w:pPr>
    </w:p>
    <w:p w:rsidR="008A17CD" w:rsidRPr="00C958C3" w:rsidRDefault="008A17CD" w:rsidP="008A17CD">
      <w:pPr>
        <w:pStyle w:val="Listaszerbekezds"/>
        <w:numPr>
          <w:ilvl w:val="0"/>
          <w:numId w:val="41"/>
        </w:numPr>
        <w:suppressAutoHyphens w:val="0"/>
        <w:rPr>
          <w:rFonts w:ascii="Arial" w:hAnsi="Arial" w:cs="Arial"/>
          <w:sz w:val="24"/>
          <w:szCs w:val="24"/>
        </w:rPr>
      </w:pPr>
      <w:r w:rsidRPr="00C958C3">
        <w:rPr>
          <w:rFonts w:ascii="Arial" w:hAnsi="Arial" w:cs="Arial"/>
          <w:sz w:val="24"/>
          <w:szCs w:val="24"/>
        </w:rPr>
        <w:t>Hajdúszoboszló Város Önkormányzatának Képviselő-testülete a Hajdúszoboszló, Ádám u. 29/</w:t>
      </w:r>
      <w:proofErr w:type="gramStart"/>
      <w:r w:rsidRPr="00C958C3">
        <w:rPr>
          <w:rFonts w:ascii="Arial" w:hAnsi="Arial" w:cs="Arial"/>
          <w:sz w:val="24"/>
          <w:szCs w:val="24"/>
        </w:rPr>
        <w:t>A</w:t>
      </w:r>
      <w:proofErr w:type="gramEnd"/>
      <w:r w:rsidRPr="00C958C3">
        <w:rPr>
          <w:rFonts w:ascii="Arial" w:hAnsi="Arial" w:cs="Arial"/>
          <w:sz w:val="24"/>
          <w:szCs w:val="24"/>
        </w:rPr>
        <w:t>. szám alatti bérelt ingatlan</w:t>
      </w:r>
      <w:r w:rsidRPr="00C958C3">
        <w:rPr>
          <w:rFonts w:ascii="Arial" w:hAnsi="Arial" w:cs="Arial"/>
          <w:b/>
          <w:sz w:val="24"/>
          <w:szCs w:val="24"/>
        </w:rPr>
        <w:t xml:space="preserve"> </w:t>
      </w:r>
      <w:r w:rsidRPr="00C958C3">
        <w:rPr>
          <w:rFonts w:ascii="Arial" w:hAnsi="Arial" w:cs="Arial"/>
          <w:b/>
          <w:i/>
          <w:sz w:val="24"/>
          <w:szCs w:val="24"/>
        </w:rPr>
        <w:t>hasznosítását 40 férőhelyes családok átmeneti otthona</w:t>
      </w:r>
      <w:r w:rsidRPr="00C958C3">
        <w:rPr>
          <w:rFonts w:ascii="Arial" w:hAnsi="Arial" w:cs="Arial"/>
          <w:sz w:val="24"/>
          <w:szCs w:val="24"/>
        </w:rPr>
        <w:t xml:space="preserve"> (első és hátsó épületegyüttes) feladat ellátására kijelöli. Az ellátási terület Hajdúszoboszló város közigazgatási területe. A feladat ellátásával a döntéshozó megbízza a Hajdúszoboszlói Kistérségi Szociális, Család- és Gyermekjóléti Központot. Ezzel egyidejűleg a Hajdúszoboszlói Kistérségi Többcélú Társulás hozzájárulását kéri ahhoz, hogy a fenntartásában működő szociális intézmény újabb telephellyel – Hajdúszoboszló, Ádám u. 29/</w:t>
      </w:r>
      <w:proofErr w:type="gramStart"/>
      <w:r w:rsidRPr="00C958C3">
        <w:rPr>
          <w:rFonts w:ascii="Arial" w:hAnsi="Arial" w:cs="Arial"/>
          <w:sz w:val="24"/>
          <w:szCs w:val="24"/>
        </w:rPr>
        <w:t>A</w:t>
      </w:r>
      <w:proofErr w:type="gramEnd"/>
      <w:r w:rsidRPr="00C958C3">
        <w:rPr>
          <w:rFonts w:ascii="Arial" w:hAnsi="Arial" w:cs="Arial"/>
          <w:sz w:val="24"/>
          <w:szCs w:val="24"/>
        </w:rPr>
        <w:t xml:space="preserve">. - bővüljön a fenti feladatok ellátásának végrehajtására. Továbbá Hajdúszoboszló Város Önkormányzatának Képviselő-testülete az ügyben keletkezett iratok, és </w:t>
      </w:r>
      <w:proofErr w:type="gramStart"/>
      <w:r w:rsidRPr="00C958C3">
        <w:rPr>
          <w:rFonts w:ascii="Arial" w:hAnsi="Arial" w:cs="Arial"/>
          <w:sz w:val="24"/>
          <w:szCs w:val="24"/>
        </w:rPr>
        <w:t>dokumentumok</w:t>
      </w:r>
      <w:proofErr w:type="gramEnd"/>
      <w:r w:rsidRPr="00C958C3">
        <w:rPr>
          <w:rFonts w:ascii="Arial" w:hAnsi="Arial" w:cs="Arial"/>
          <w:sz w:val="24"/>
          <w:szCs w:val="24"/>
        </w:rPr>
        <w:t xml:space="preserve"> </w:t>
      </w:r>
      <w:r w:rsidRPr="00C958C3">
        <w:rPr>
          <w:rFonts w:ascii="Arial" w:hAnsi="Arial" w:cs="Arial"/>
          <w:sz w:val="24"/>
          <w:szCs w:val="24"/>
        </w:rPr>
        <w:lastRenderedPageBreak/>
        <w:t xml:space="preserve">ellenjegyzésére, aláírására felhatalmazza Hajdúszoboszló Város Önkormányzatának Polgármesterét, és Jegyzőjét. </w:t>
      </w:r>
    </w:p>
    <w:p w:rsidR="008A17CD" w:rsidRPr="00C958C3" w:rsidRDefault="008A17CD" w:rsidP="008A17CD">
      <w:pPr>
        <w:pStyle w:val="Listaszerbekezds"/>
        <w:suppressAutoHyphens w:val="0"/>
        <w:ind w:left="0"/>
        <w:rPr>
          <w:rFonts w:ascii="Arial" w:hAnsi="Arial" w:cs="Arial"/>
          <w:sz w:val="24"/>
          <w:szCs w:val="24"/>
        </w:rPr>
      </w:pPr>
    </w:p>
    <w:p w:rsidR="008A17CD" w:rsidRPr="00C958C3" w:rsidRDefault="008A17CD" w:rsidP="008A17CD">
      <w:pPr>
        <w:pStyle w:val="Listaszerbekezds"/>
        <w:numPr>
          <w:ilvl w:val="0"/>
          <w:numId w:val="41"/>
        </w:numPr>
        <w:suppressAutoHyphens w:val="0"/>
        <w:rPr>
          <w:rFonts w:ascii="Arial" w:hAnsi="Arial" w:cs="Arial"/>
          <w:sz w:val="24"/>
          <w:szCs w:val="24"/>
        </w:rPr>
      </w:pPr>
      <w:r w:rsidRPr="00C958C3">
        <w:rPr>
          <w:rFonts w:ascii="Arial" w:hAnsi="Arial" w:cs="Arial"/>
          <w:sz w:val="24"/>
          <w:szCs w:val="24"/>
        </w:rPr>
        <w:t>Hajdúszoboszló Város Önkormányzatának Képviselő-testülete felkéri Hajdúszoboszlói Kistérségi Többcélú Társulás Társulási Tanácsát, mint a Hajdúszoboszlói Kistérségi Szociális, Család- és Gyermekjóléti Központ (4200 Hajdúszoboszló, Kossuth u. 15.) fenntartóját, hogy az intézmény új szolgáltatások bevezetését, valamint újabb telephellyel történő bővítését engedélyezze.</w:t>
      </w:r>
    </w:p>
    <w:p w:rsidR="008A17CD" w:rsidRPr="00C958C3" w:rsidRDefault="008A17CD" w:rsidP="008A17CD">
      <w:pPr>
        <w:pStyle w:val="Listaszerbekezds"/>
        <w:rPr>
          <w:rFonts w:ascii="Arial" w:hAnsi="Arial" w:cs="Arial"/>
          <w:sz w:val="24"/>
          <w:szCs w:val="24"/>
        </w:rPr>
      </w:pPr>
    </w:p>
    <w:p w:rsidR="008A17CD" w:rsidRPr="00C958C3" w:rsidRDefault="008A17CD" w:rsidP="008A17CD">
      <w:pPr>
        <w:pStyle w:val="Listaszerbekezds"/>
        <w:numPr>
          <w:ilvl w:val="0"/>
          <w:numId w:val="41"/>
        </w:numPr>
        <w:suppressAutoHyphens w:val="0"/>
        <w:rPr>
          <w:rFonts w:ascii="Arial" w:hAnsi="Arial" w:cs="Arial"/>
          <w:sz w:val="24"/>
          <w:szCs w:val="24"/>
        </w:rPr>
      </w:pPr>
      <w:r w:rsidRPr="00C958C3">
        <w:rPr>
          <w:rFonts w:ascii="Arial" w:hAnsi="Arial" w:cs="Arial"/>
          <w:sz w:val="24"/>
          <w:szCs w:val="24"/>
        </w:rPr>
        <w:t>Hajdúszoboszló Város Önkormányzatának Képviselő-testülete támogatja, hogy a fogyatékosok nappali intézményének ellátására, működő szolgáltatóval kezdődjenek egyeztető tárgyalások a feladatellátás kiszervezésének tekintetében.</w:t>
      </w:r>
    </w:p>
    <w:p w:rsidR="008A17CD" w:rsidRPr="00C958C3" w:rsidRDefault="008A17CD" w:rsidP="008A17CD">
      <w:pPr>
        <w:pStyle w:val="Listaszerbekezds"/>
        <w:rPr>
          <w:rFonts w:ascii="Arial" w:hAnsi="Arial" w:cs="Arial"/>
          <w:sz w:val="24"/>
          <w:szCs w:val="24"/>
        </w:rPr>
      </w:pPr>
    </w:p>
    <w:p w:rsidR="008A17CD" w:rsidRPr="00C958C3" w:rsidRDefault="008A17CD" w:rsidP="008A17CD">
      <w:pPr>
        <w:rPr>
          <w:rFonts w:ascii="Arial" w:hAnsi="Arial" w:cs="Arial"/>
          <w:sz w:val="24"/>
          <w:szCs w:val="24"/>
        </w:rPr>
      </w:pPr>
      <w:r w:rsidRPr="00C958C3">
        <w:rPr>
          <w:rFonts w:ascii="Arial" w:hAnsi="Arial" w:cs="Arial"/>
          <w:sz w:val="24"/>
          <w:szCs w:val="24"/>
          <w:u w:val="single"/>
        </w:rPr>
        <w:t>Határidő</w:t>
      </w:r>
      <w:r w:rsidRPr="00C958C3">
        <w:rPr>
          <w:rFonts w:ascii="Arial" w:hAnsi="Arial" w:cs="Arial"/>
          <w:sz w:val="24"/>
          <w:szCs w:val="24"/>
        </w:rPr>
        <w:t>: folyamatos</w:t>
      </w:r>
    </w:p>
    <w:p w:rsidR="008A17CD" w:rsidRPr="00C958C3" w:rsidRDefault="008A17CD" w:rsidP="008A17CD">
      <w:pPr>
        <w:rPr>
          <w:rFonts w:ascii="Arial" w:hAnsi="Arial" w:cs="Arial"/>
          <w:sz w:val="24"/>
          <w:szCs w:val="24"/>
        </w:rPr>
      </w:pPr>
      <w:r w:rsidRPr="00C958C3">
        <w:rPr>
          <w:rFonts w:ascii="Arial" w:hAnsi="Arial" w:cs="Arial"/>
          <w:sz w:val="24"/>
          <w:szCs w:val="24"/>
          <w:u w:val="single"/>
        </w:rPr>
        <w:t>Felelős</w:t>
      </w:r>
      <w:r w:rsidRPr="00C958C3">
        <w:rPr>
          <w:rFonts w:ascii="Arial" w:hAnsi="Arial" w:cs="Arial"/>
          <w:sz w:val="24"/>
          <w:szCs w:val="24"/>
        </w:rPr>
        <w:t xml:space="preserve">: jegyző/irodavezető/HKSZK intézményvezető </w:t>
      </w:r>
    </w:p>
    <w:p w:rsidR="008A17CD" w:rsidRPr="00C958C3" w:rsidRDefault="008A17CD" w:rsidP="008A17CD">
      <w:pPr>
        <w:pStyle w:val="Listaszerbekezds"/>
        <w:ind w:left="0"/>
        <w:rPr>
          <w:rFonts w:ascii="Arial" w:eastAsia="SimSun" w:hAnsi="Arial" w:cs="Arial"/>
          <w:sz w:val="24"/>
          <w:szCs w:val="24"/>
        </w:rPr>
      </w:pPr>
    </w:p>
    <w:p w:rsidR="008A17CD" w:rsidRPr="00C958C3" w:rsidRDefault="00D01969" w:rsidP="008A17CD">
      <w:pPr>
        <w:pStyle w:val="Listaszerbekezds"/>
        <w:ind w:left="0"/>
        <w:rPr>
          <w:rFonts w:ascii="Arial" w:eastAsia="SimSun" w:hAnsi="Arial" w:cs="Arial"/>
          <w:b/>
          <w:sz w:val="24"/>
          <w:szCs w:val="24"/>
        </w:rPr>
      </w:pPr>
      <w:r>
        <w:rPr>
          <w:rFonts w:ascii="Arial" w:eastAsia="SimSun" w:hAnsi="Arial" w:cs="Arial"/>
          <w:b/>
          <w:sz w:val="24"/>
          <w:szCs w:val="24"/>
        </w:rPr>
        <w:t>(</w:t>
      </w:r>
      <w:r w:rsidR="008A17CD" w:rsidRPr="00C958C3">
        <w:rPr>
          <w:rFonts w:ascii="Arial" w:eastAsia="SimSun" w:hAnsi="Arial" w:cs="Arial"/>
          <w:b/>
          <w:sz w:val="24"/>
          <w:szCs w:val="24"/>
        </w:rPr>
        <w:t>Előterjesztés fogyatékosok nappali ellátására vonatkozó együttműködési szándékról.</w:t>
      </w:r>
      <w:r>
        <w:rPr>
          <w:rFonts w:ascii="Arial" w:eastAsia="SimSun" w:hAnsi="Arial" w:cs="Arial"/>
          <w:b/>
          <w:sz w:val="24"/>
          <w:szCs w:val="24"/>
        </w:rPr>
        <w:t>)</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295/2022. (XII. 15.) Képviselő-testületi határozat</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D01969">
      <w:pPr>
        <w:jc w:val="both"/>
        <w:rPr>
          <w:rFonts w:ascii="Arial" w:hAnsi="Arial" w:cs="Arial"/>
          <w:sz w:val="24"/>
          <w:szCs w:val="24"/>
        </w:rPr>
      </w:pPr>
      <w:r w:rsidRPr="00C958C3">
        <w:rPr>
          <w:rFonts w:ascii="Arial" w:hAnsi="Arial" w:cs="Arial"/>
          <w:sz w:val="24"/>
          <w:szCs w:val="24"/>
        </w:rPr>
        <w:t>Hajdúszoboszló Város Önkormányzatának Képviselő-testülete kijelenti, hogy a Társ Egyesület (4200 Hajdúszoboszló, Baross u. 25/</w:t>
      </w:r>
      <w:proofErr w:type="gramStart"/>
      <w:r w:rsidRPr="00C958C3">
        <w:rPr>
          <w:rFonts w:ascii="Arial" w:hAnsi="Arial" w:cs="Arial"/>
          <w:sz w:val="24"/>
          <w:szCs w:val="24"/>
        </w:rPr>
        <w:t>A</w:t>
      </w:r>
      <w:proofErr w:type="gramEnd"/>
      <w:r w:rsidRPr="00C958C3">
        <w:rPr>
          <w:rFonts w:ascii="Arial" w:hAnsi="Arial" w:cs="Arial"/>
          <w:sz w:val="24"/>
          <w:szCs w:val="24"/>
        </w:rPr>
        <w:t>) által fenntartott Társ Szociális Intézménye, amennyiben alkalmassá válik - érvényes működési engedéllyel rendelkezik - a fogyatékosok nappali ellátásának biztosítására, Hajdúszoboszló Város Önkormányzata, mint e feladatra kötelezett, szándékában áll a Társ Egyesülettel a fogyatékosok nappali ellátását feladat-ellátási szerződés keretében biztosítani.</w:t>
      </w:r>
    </w:p>
    <w:p w:rsidR="008A17CD" w:rsidRPr="00C958C3" w:rsidRDefault="008A17CD" w:rsidP="008A17CD">
      <w:pPr>
        <w:rPr>
          <w:rFonts w:ascii="Arial" w:hAnsi="Arial" w:cs="Arial"/>
          <w:sz w:val="24"/>
          <w:szCs w:val="24"/>
        </w:rPr>
      </w:pPr>
    </w:p>
    <w:p w:rsidR="008A17CD" w:rsidRPr="00C958C3" w:rsidRDefault="008A17CD" w:rsidP="008A17CD">
      <w:pPr>
        <w:rPr>
          <w:rFonts w:ascii="Arial" w:hAnsi="Arial" w:cs="Arial"/>
          <w:sz w:val="24"/>
          <w:szCs w:val="24"/>
        </w:rPr>
      </w:pPr>
      <w:r w:rsidRPr="00C958C3">
        <w:rPr>
          <w:rFonts w:ascii="Arial" w:hAnsi="Arial" w:cs="Arial"/>
          <w:sz w:val="24"/>
          <w:szCs w:val="24"/>
          <w:u w:val="single"/>
        </w:rPr>
        <w:t>Határidő:</w:t>
      </w:r>
      <w:r w:rsidRPr="00C958C3">
        <w:rPr>
          <w:rFonts w:ascii="Arial" w:hAnsi="Arial" w:cs="Arial"/>
          <w:sz w:val="24"/>
          <w:szCs w:val="24"/>
        </w:rPr>
        <w:t xml:space="preserve"> folyamatos, 2023. május 31.</w:t>
      </w:r>
    </w:p>
    <w:p w:rsidR="008A17CD" w:rsidRPr="00C958C3" w:rsidRDefault="008A17CD" w:rsidP="008A17CD">
      <w:pPr>
        <w:rPr>
          <w:rFonts w:ascii="Arial" w:hAnsi="Arial" w:cs="Arial"/>
          <w:sz w:val="24"/>
          <w:szCs w:val="24"/>
        </w:rPr>
      </w:pPr>
      <w:r w:rsidRPr="00C958C3">
        <w:rPr>
          <w:rFonts w:ascii="Arial" w:hAnsi="Arial" w:cs="Arial"/>
          <w:sz w:val="24"/>
          <w:szCs w:val="24"/>
          <w:u w:val="single"/>
        </w:rPr>
        <w:t>Felelős</w:t>
      </w:r>
      <w:r w:rsidRPr="00C958C3">
        <w:rPr>
          <w:rFonts w:ascii="Arial" w:hAnsi="Arial" w:cs="Arial"/>
          <w:sz w:val="24"/>
          <w:szCs w:val="24"/>
        </w:rPr>
        <w:t>: jegyző, egészségügyi, szociális irodavezető</w:t>
      </w:r>
    </w:p>
    <w:p w:rsidR="008A17CD" w:rsidRPr="00C958C3" w:rsidRDefault="008A17CD" w:rsidP="008A17CD">
      <w:pPr>
        <w:pStyle w:val="Listaszerbekezds"/>
        <w:ind w:left="0"/>
        <w:rPr>
          <w:rFonts w:ascii="Arial" w:eastAsia="SimSun" w:hAnsi="Arial" w:cs="Arial"/>
          <w:sz w:val="24"/>
          <w:szCs w:val="24"/>
        </w:rPr>
      </w:pPr>
    </w:p>
    <w:p w:rsidR="008A17CD" w:rsidRPr="00C958C3" w:rsidRDefault="00D01969" w:rsidP="008A17CD">
      <w:pPr>
        <w:pStyle w:val="Listaszerbekezds"/>
        <w:ind w:left="0"/>
        <w:rPr>
          <w:rFonts w:ascii="Arial" w:eastAsia="SimSun" w:hAnsi="Arial" w:cs="Arial"/>
          <w:b/>
          <w:sz w:val="24"/>
          <w:szCs w:val="24"/>
        </w:rPr>
      </w:pPr>
      <w:r>
        <w:rPr>
          <w:rFonts w:ascii="Arial" w:eastAsia="SimSun" w:hAnsi="Arial" w:cs="Arial"/>
          <w:b/>
          <w:sz w:val="24"/>
          <w:szCs w:val="24"/>
        </w:rPr>
        <w:t>(</w:t>
      </w:r>
      <w:r w:rsidR="008A17CD" w:rsidRPr="00C958C3">
        <w:rPr>
          <w:rFonts w:ascii="Arial" w:eastAsia="SimSun" w:hAnsi="Arial" w:cs="Arial"/>
          <w:b/>
          <w:sz w:val="24"/>
          <w:szCs w:val="24"/>
        </w:rPr>
        <w:t>Előterjesztés a Magyar Vöröskereszt Hajdúszoboszlói Területi Szervezetének elhelyezéséről.</w:t>
      </w:r>
      <w:r>
        <w:rPr>
          <w:rFonts w:ascii="Arial" w:eastAsia="SimSun" w:hAnsi="Arial" w:cs="Arial"/>
          <w:b/>
          <w:sz w:val="24"/>
          <w:szCs w:val="24"/>
        </w:rPr>
        <w:t>)</w:t>
      </w:r>
    </w:p>
    <w:p w:rsidR="008A17CD" w:rsidRPr="00C958C3" w:rsidRDefault="008A17CD" w:rsidP="008A17CD">
      <w:pPr>
        <w:pStyle w:val="Listaszerbekezds"/>
        <w:ind w:left="0"/>
        <w:jc w:val="left"/>
        <w:rPr>
          <w:rFonts w:ascii="Arial" w:eastAsia="SimSun" w:hAnsi="Arial" w:cs="Arial"/>
          <w:sz w:val="24"/>
          <w:szCs w:val="24"/>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296/2022. (XII. 15.) Képviselő-testületi határozat</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Nincstrkz"/>
        <w:rPr>
          <w:rFonts w:ascii="Arial" w:hAnsi="Arial"/>
        </w:rPr>
      </w:pPr>
      <w:r w:rsidRPr="00C958C3">
        <w:rPr>
          <w:rFonts w:ascii="Arial" w:hAnsi="Arial"/>
        </w:rPr>
        <w:t xml:space="preserve">Hajdúszoboszló Város Képviselő-testülete hozzájárul, hogy a Magyar Vöröskereszt Hajdúszoboszlói Szervezete az önkormányzat tulajdonában, de a Hajdúszoboszlói Nonprofit </w:t>
      </w:r>
      <w:proofErr w:type="spellStart"/>
      <w:r w:rsidRPr="00C958C3">
        <w:rPr>
          <w:rFonts w:ascii="Arial" w:hAnsi="Arial"/>
        </w:rPr>
        <w:t>Zrt</w:t>
      </w:r>
      <w:proofErr w:type="spellEnd"/>
      <w:r w:rsidRPr="00C958C3">
        <w:rPr>
          <w:rFonts w:ascii="Arial" w:hAnsi="Arial"/>
        </w:rPr>
        <w:t>. vagyonkezelésében lévő 4200 Hajdúszoboszló, Hősök tere 3. sz. 8-as számú helyiségét díjmentesen használhassa irodának és Egészség-pontnak, határozatlan ideig.</w:t>
      </w:r>
    </w:p>
    <w:p w:rsidR="008A17CD" w:rsidRPr="00C958C3" w:rsidRDefault="008A17CD" w:rsidP="008A17CD">
      <w:pPr>
        <w:pStyle w:val="Nincstrkz"/>
        <w:rPr>
          <w:rFonts w:ascii="Arial" w:hAnsi="Arial"/>
        </w:rPr>
      </w:pPr>
      <w:r w:rsidRPr="00C958C3">
        <w:rPr>
          <w:rFonts w:ascii="Arial" w:hAnsi="Arial"/>
        </w:rPr>
        <w:t>A szükséges átalakítások költségeit, valamint a közüzemi (víz, csatorna, fűtés, elektromos áram stb.) díjakat a Vöröskereszt viseli.</w:t>
      </w:r>
    </w:p>
    <w:p w:rsidR="008A17CD" w:rsidRPr="00C958C3" w:rsidRDefault="008A17CD" w:rsidP="008A17CD">
      <w:pPr>
        <w:pStyle w:val="Nincstrkz"/>
        <w:rPr>
          <w:rFonts w:ascii="Arial" w:hAnsi="Arial"/>
        </w:rPr>
      </w:pPr>
    </w:p>
    <w:p w:rsidR="008A17CD" w:rsidRPr="00C958C3" w:rsidRDefault="008A17CD" w:rsidP="008A17CD">
      <w:pPr>
        <w:pStyle w:val="Nincstrkz"/>
        <w:rPr>
          <w:rFonts w:ascii="Arial" w:hAnsi="Arial"/>
        </w:rPr>
      </w:pPr>
      <w:r w:rsidRPr="00C958C3">
        <w:rPr>
          <w:rFonts w:ascii="Arial" w:hAnsi="Arial"/>
        </w:rPr>
        <w:t xml:space="preserve">Utasítja a Hajdúszoboszlói Nonprofit </w:t>
      </w:r>
      <w:proofErr w:type="spellStart"/>
      <w:r w:rsidRPr="00C958C3">
        <w:rPr>
          <w:rFonts w:ascii="Arial" w:hAnsi="Arial"/>
        </w:rPr>
        <w:t>Zrt</w:t>
      </w:r>
      <w:proofErr w:type="spellEnd"/>
      <w:r w:rsidRPr="00C958C3">
        <w:rPr>
          <w:rFonts w:ascii="Arial" w:hAnsi="Arial"/>
        </w:rPr>
        <w:t>-t a szerződés aláírására.</w:t>
      </w:r>
    </w:p>
    <w:p w:rsidR="008A17CD" w:rsidRPr="00C958C3" w:rsidRDefault="008A17CD" w:rsidP="008A17CD">
      <w:pPr>
        <w:pStyle w:val="Nincstrkz"/>
        <w:rPr>
          <w:rFonts w:ascii="Arial" w:hAnsi="Arial"/>
        </w:rPr>
      </w:pPr>
    </w:p>
    <w:p w:rsidR="008A17CD" w:rsidRPr="00C958C3" w:rsidRDefault="008A17CD" w:rsidP="008A17CD">
      <w:pPr>
        <w:pStyle w:val="Nincstrkz"/>
        <w:rPr>
          <w:rFonts w:ascii="Arial" w:hAnsi="Arial"/>
        </w:rPr>
      </w:pPr>
      <w:r w:rsidRPr="00C958C3">
        <w:rPr>
          <w:rFonts w:ascii="Arial" w:hAnsi="Arial"/>
          <w:u w:val="single"/>
        </w:rPr>
        <w:t>Határidő</w:t>
      </w:r>
      <w:r w:rsidRPr="00C958C3">
        <w:rPr>
          <w:rFonts w:ascii="Arial" w:hAnsi="Arial"/>
        </w:rPr>
        <w:t>: azonnal</w:t>
      </w:r>
    </w:p>
    <w:p w:rsidR="008A17CD" w:rsidRPr="00C958C3" w:rsidRDefault="008A17CD" w:rsidP="008A17CD">
      <w:pPr>
        <w:pStyle w:val="Nincstrkz"/>
        <w:rPr>
          <w:rFonts w:ascii="Arial" w:hAnsi="Arial"/>
        </w:rPr>
      </w:pPr>
      <w:r w:rsidRPr="00C958C3">
        <w:rPr>
          <w:rFonts w:ascii="Arial" w:hAnsi="Arial"/>
          <w:u w:val="single"/>
        </w:rPr>
        <w:t>Felelős:</w:t>
      </w:r>
      <w:r w:rsidRPr="00C958C3">
        <w:rPr>
          <w:rFonts w:ascii="Arial" w:hAnsi="Arial"/>
        </w:rPr>
        <w:t xml:space="preserve"> vezérigazgató</w:t>
      </w:r>
    </w:p>
    <w:p w:rsidR="008A17CD" w:rsidRPr="00C958C3" w:rsidRDefault="008A17CD" w:rsidP="008A17CD">
      <w:pPr>
        <w:pStyle w:val="Listaszerbekezds"/>
        <w:ind w:left="0"/>
        <w:rPr>
          <w:rFonts w:ascii="Arial" w:eastAsia="SimSun" w:hAnsi="Arial" w:cs="Arial"/>
          <w:sz w:val="24"/>
          <w:szCs w:val="24"/>
        </w:rPr>
      </w:pPr>
    </w:p>
    <w:p w:rsidR="008A17CD" w:rsidRPr="00D01969" w:rsidRDefault="00D01969" w:rsidP="008A17CD">
      <w:pPr>
        <w:pStyle w:val="Listaszerbekezds"/>
        <w:ind w:left="0"/>
        <w:rPr>
          <w:rFonts w:ascii="Arial" w:eastAsia="SimSun" w:hAnsi="Arial" w:cs="Arial"/>
          <w:b/>
          <w:sz w:val="24"/>
          <w:szCs w:val="24"/>
        </w:rPr>
      </w:pPr>
      <w:r>
        <w:rPr>
          <w:rFonts w:ascii="Arial" w:eastAsia="SimSun" w:hAnsi="Arial" w:cs="Arial"/>
          <w:b/>
          <w:sz w:val="24"/>
          <w:szCs w:val="24"/>
        </w:rPr>
        <w:t>(</w:t>
      </w:r>
      <w:r w:rsidR="008A17CD" w:rsidRPr="00C958C3">
        <w:rPr>
          <w:rFonts w:ascii="Arial" w:eastAsia="SimSun" w:hAnsi="Arial" w:cs="Arial"/>
          <w:b/>
          <w:sz w:val="24"/>
          <w:szCs w:val="24"/>
        </w:rPr>
        <w:t>Javaslat a köztemetőkről és temetkezési rendjéről szóló önkormányzati rendelet módosítására.</w:t>
      </w:r>
      <w:r>
        <w:rPr>
          <w:rFonts w:ascii="Arial" w:eastAsia="SimSun" w:hAnsi="Arial" w:cs="Arial"/>
          <w:b/>
          <w:sz w:val="24"/>
          <w:szCs w:val="24"/>
        </w:rPr>
        <w:t>)</w:t>
      </w:r>
    </w:p>
    <w:p w:rsidR="008A17CD" w:rsidRPr="00C958C3" w:rsidRDefault="008A17CD" w:rsidP="00652141">
      <w:pPr>
        <w:pStyle w:val="Szvegtrzs"/>
        <w:spacing w:before="240" w:after="240"/>
        <w:jc w:val="center"/>
        <w:rPr>
          <w:rFonts w:ascii="Arial" w:hAnsi="Arial" w:cs="Arial"/>
          <w:b/>
          <w:bCs/>
        </w:rPr>
      </w:pPr>
      <w:r w:rsidRPr="00C958C3">
        <w:rPr>
          <w:rFonts w:ascii="Arial" w:hAnsi="Arial" w:cs="Arial"/>
          <w:b/>
          <w:bCs/>
          <w:sz w:val="24"/>
          <w:szCs w:val="24"/>
          <w:lang w:val="hu-HU"/>
        </w:rPr>
        <w:t>„</w:t>
      </w:r>
      <w:r w:rsidRPr="00C958C3">
        <w:rPr>
          <w:rFonts w:ascii="Arial" w:hAnsi="Arial" w:cs="Arial"/>
          <w:b/>
          <w:bCs/>
          <w:sz w:val="24"/>
          <w:szCs w:val="24"/>
        </w:rPr>
        <w:t xml:space="preserve">Hajdúszoboszló Város Önkormányzata Képviselő-testületének </w:t>
      </w:r>
      <w:r w:rsidRPr="00C958C3">
        <w:rPr>
          <w:rFonts w:ascii="Arial" w:hAnsi="Arial" w:cs="Arial"/>
          <w:b/>
          <w:bCs/>
          <w:sz w:val="24"/>
          <w:szCs w:val="24"/>
          <w:lang w:val="hu-HU"/>
        </w:rPr>
        <w:t>23</w:t>
      </w:r>
      <w:r w:rsidRPr="00C958C3">
        <w:rPr>
          <w:rFonts w:ascii="Arial" w:hAnsi="Arial" w:cs="Arial"/>
          <w:b/>
          <w:bCs/>
          <w:sz w:val="24"/>
          <w:szCs w:val="24"/>
        </w:rPr>
        <w:t>/2022. (XII. 15.) önkormányzati rendelete</w:t>
      </w:r>
    </w:p>
    <w:p w:rsidR="008A17CD" w:rsidRPr="00C958C3" w:rsidRDefault="008A17CD" w:rsidP="008A17CD">
      <w:pPr>
        <w:pStyle w:val="Szvegtrzs"/>
        <w:spacing w:before="240" w:after="240"/>
        <w:jc w:val="center"/>
        <w:rPr>
          <w:rFonts w:ascii="Arial" w:hAnsi="Arial" w:cs="Arial"/>
          <w:b/>
          <w:bCs/>
        </w:rPr>
      </w:pPr>
      <w:r w:rsidRPr="00C958C3">
        <w:rPr>
          <w:rFonts w:ascii="Arial" w:hAnsi="Arial" w:cs="Arial"/>
          <w:b/>
          <w:bCs/>
          <w:sz w:val="24"/>
          <w:szCs w:val="24"/>
        </w:rPr>
        <w:t>köztemetőről és temetkezési rendjéről szóló 14/2000. (X. 19.) önkormányzati rendelet módosításáról</w:t>
      </w:r>
    </w:p>
    <w:p w:rsidR="008A17CD" w:rsidRPr="00C958C3" w:rsidRDefault="008A17CD" w:rsidP="00D01969">
      <w:pPr>
        <w:pStyle w:val="Szvegtrzs"/>
        <w:spacing w:before="220" w:after="0"/>
        <w:jc w:val="both"/>
        <w:rPr>
          <w:rFonts w:ascii="Arial" w:hAnsi="Arial" w:cs="Arial"/>
        </w:rPr>
      </w:pPr>
      <w:r w:rsidRPr="00C958C3">
        <w:rPr>
          <w:rFonts w:ascii="Arial" w:hAnsi="Arial" w:cs="Arial"/>
          <w:sz w:val="24"/>
          <w:szCs w:val="24"/>
        </w:rPr>
        <w:t>Hajdúszoboszló város Önkormányzata a 2011. évi CLXXXIX. törvény 13. § (1) bekezdés 2. pontjában foglalt feladatkörében eljárva, az 1999. évi XLIII. tv 40. § (1) és (3) bekezdésében, 41. § (3) bekezdésében és 42. §-</w:t>
      </w:r>
      <w:proofErr w:type="spellStart"/>
      <w:r w:rsidRPr="00C958C3">
        <w:rPr>
          <w:rFonts w:ascii="Arial" w:hAnsi="Arial" w:cs="Arial"/>
          <w:sz w:val="24"/>
          <w:szCs w:val="24"/>
        </w:rPr>
        <w:t>ában</w:t>
      </w:r>
      <w:proofErr w:type="spellEnd"/>
      <w:r w:rsidRPr="00C958C3">
        <w:rPr>
          <w:rFonts w:ascii="Arial" w:hAnsi="Arial" w:cs="Arial"/>
          <w:sz w:val="24"/>
          <w:szCs w:val="24"/>
        </w:rPr>
        <w:t xml:space="preserve"> kapott felhatalmazás alapján, Hajdúszoboszló Város Önkormányzata Képviselő-testületének az önkormányzat szervezeti és működési szabályzatáról 18/2019. (XI. 7.) önkormányzati rendeletének 4. melléklete alapján a Városfejlesztési és Műszaki Bizottság véleményének kikérésével az alábbi rendeletet alkotja.</w:t>
      </w:r>
    </w:p>
    <w:p w:rsidR="008A17CD" w:rsidRPr="00C958C3" w:rsidRDefault="008A17CD" w:rsidP="008A17CD">
      <w:pPr>
        <w:pStyle w:val="Szvegtrzs"/>
        <w:spacing w:before="240" w:after="240"/>
        <w:jc w:val="center"/>
        <w:rPr>
          <w:rFonts w:ascii="Arial" w:hAnsi="Arial" w:cs="Arial"/>
          <w:b/>
          <w:bCs/>
        </w:rPr>
      </w:pPr>
      <w:r w:rsidRPr="00C958C3">
        <w:rPr>
          <w:rFonts w:ascii="Arial" w:hAnsi="Arial" w:cs="Arial"/>
          <w:b/>
          <w:bCs/>
          <w:sz w:val="24"/>
          <w:szCs w:val="24"/>
        </w:rPr>
        <w:t>1. §</w:t>
      </w:r>
    </w:p>
    <w:p w:rsidR="008A17CD" w:rsidRPr="00C958C3" w:rsidRDefault="008A17CD" w:rsidP="00D01969">
      <w:pPr>
        <w:pStyle w:val="Szvegtrzs"/>
        <w:spacing w:after="0"/>
        <w:jc w:val="both"/>
        <w:rPr>
          <w:rFonts w:ascii="Arial" w:hAnsi="Arial" w:cs="Arial"/>
        </w:rPr>
      </w:pPr>
      <w:r w:rsidRPr="00C958C3">
        <w:rPr>
          <w:rFonts w:ascii="Arial" w:hAnsi="Arial" w:cs="Arial"/>
          <w:sz w:val="24"/>
          <w:szCs w:val="24"/>
        </w:rPr>
        <w:t>A köztemetőről és temetkezési rendjéről szóló 14/2000. (X. 19.) önkormányzati rendelet bevezető része helyébe a következő rendelkezés lép:</w:t>
      </w:r>
    </w:p>
    <w:p w:rsidR="008A17CD" w:rsidRPr="00C958C3" w:rsidRDefault="008A17CD" w:rsidP="00D01969">
      <w:pPr>
        <w:pStyle w:val="Szvegtrzs"/>
        <w:spacing w:before="240" w:after="240"/>
        <w:jc w:val="both"/>
        <w:rPr>
          <w:rFonts w:ascii="Arial" w:hAnsi="Arial" w:cs="Arial"/>
        </w:rPr>
      </w:pPr>
      <w:r w:rsidRPr="00C958C3">
        <w:rPr>
          <w:rFonts w:ascii="Arial" w:hAnsi="Arial" w:cs="Arial"/>
          <w:sz w:val="24"/>
          <w:szCs w:val="24"/>
        </w:rPr>
        <w:t>„Hajdúszoboszló város Önkormányzata a 2011. évi CLXXXIX. törvény 13. § (1) bekezdés 2. pontjában foglalt feladatkörében eljárva, az 1999. évi XLIII. tv 40. § (1) és (3) bekezdésében, 41. § (3) bekezdésében és 42. §-</w:t>
      </w:r>
      <w:proofErr w:type="spellStart"/>
      <w:r w:rsidRPr="00C958C3">
        <w:rPr>
          <w:rFonts w:ascii="Arial" w:hAnsi="Arial" w:cs="Arial"/>
          <w:sz w:val="24"/>
          <w:szCs w:val="24"/>
        </w:rPr>
        <w:t>ában</w:t>
      </w:r>
      <w:proofErr w:type="spellEnd"/>
      <w:r w:rsidRPr="00C958C3">
        <w:rPr>
          <w:rFonts w:ascii="Arial" w:hAnsi="Arial" w:cs="Arial"/>
          <w:sz w:val="24"/>
          <w:szCs w:val="24"/>
        </w:rPr>
        <w:t xml:space="preserve"> kapott felhatalmazás alapján, Hajdúszoboszló Város Önkormányzata Képviselő-testületének az önkormányzat szervezeti és működési szabályzatáról 18/2019. (XI. 7.) önkormányzati rendeletének 4. melléklete alapján a Városfejlesztési és Műszaki Bizottság véleményének kikérésével az alábbi rendeletet alkotja:”</w:t>
      </w:r>
    </w:p>
    <w:p w:rsidR="008A17CD" w:rsidRPr="00C958C3" w:rsidRDefault="008A17CD" w:rsidP="008A17CD">
      <w:pPr>
        <w:pStyle w:val="Szvegtrzs"/>
        <w:spacing w:before="240" w:after="240"/>
        <w:jc w:val="center"/>
        <w:rPr>
          <w:rFonts w:ascii="Arial" w:hAnsi="Arial" w:cs="Arial"/>
          <w:b/>
          <w:bCs/>
        </w:rPr>
      </w:pPr>
      <w:r w:rsidRPr="00C958C3">
        <w:rPr>
          <w:rFonts w:ascii="Arial" w:hAnsi="Arial" w:cs="Arial"/>
          <w:b/>
          <w:bCs/>
          <w:sz w:val="24"/>
          <w:szCs w:val="24"/>
        </w:rPr>
        <w:t>2. §</w:t>
      </w:r>
    </w:p>
    <w:p w:rsidR="008A17CD" w:rsidRPr="00C958C3" w:rsidRDefault="008A17CD" w:rsidP="00D01969">
      <w:pPr>
        <w:pStyle w:val="Szvegtrzs"/>
        <w:spacing w:after="0"/>
        <w:jc w:val="both"/>
        <w:rPr>
          <w:rFonts w:ascii="Arial" w:hAnsi="Arial" w:cs="Arial"/>
        </w:rPr>
      </w:pPr>
      <w:r w:rsidRPr="00C958C3">
        <w:rPr>
          <w:rFonts w:ascii="Arial" w:hAnsi="Arial" w:cs="Arial"/>
          <w:sz w:val="24"/>
          <w:szCs w:val="24"/>
        </w:rPr>
        <w:t>(1) A köztemetőről és temetkezési rendjéről szóló 14/2000. (X. 19.) önkormányzati rendelet 6. § (1) bekezdése helyébe a következő rendelkezés lép:</w:t>
      </w:r>
    </w:p>
    <w:p w:rsidR="008A17CD" w:rsidRPr="00C958C3" w:rsidRDefault="008A17CD" w:rsidP="00D01969">
      <w:pPr>
        <w:pStyle w:val="Szvegtrzs"/>
        <w:spacing w:before="240" w:after="240"/>
        <w:jc w:val="both"/>
        <w:rPr>
          <w:rFonts w:ascii="Arial" w:hAnsi="Arial" w:cs="Arial"/>
        </w:rPr>
      </w:pPr>
      <w:r w:rsidRPr="00C958C3">
        <w:rPr>
          <w:rFonts w:ascii="Arial" w:hAnsi="Arial" w:cs="Arial"/>
          <w:sz w:val="24"/>
          <w:szCs w:val="24"/>
        </w:rPr>
        <w:t xml:space="preserve">„(1) Temetési helyre síremléket, sírkeretet, emlékoszlopot - kivéve a kopjafejfa és csónakfejfa - létesíteni az üzemeltető hozzájárulásával a terv (vázlatterv 1: 50 méretarányban) előzetes bemutatását követően lehet. A sírhant, síremlék, sírkeret, emlékoszlop sem terjeszkedhet túl az 5. § (2) </w:t>
      </w:r>
      <w:proofErr w:type="spellStart"/>
      <w:r w:rsidRPr="00C958C3">
        <w:rPr>
          <w:rFonts w:ascii="Arial" w:hAnsi="Arial" w:cs="Arial"/>
          <w:sz w:val="24"/>
          <w:szCs w:val="24"/>
        </w:rPr>
        <w:t>bek</w:t>
      </w:r>
      <w:proofErr w:type="spellEnd"/>
      <w:r w:rsidRPr="00C958C3">
        <w:rPr>
          <w:rFonts w:ascii="Arial" w:hAnsi="Arial" w:cs="Arial"/>
          <w:sz w:val="24"/>
          <w:szCs w:val="24"/>
        </w:rPr>
        <w:t>.-</w:t>
      </w:r>
      <w:proofErr w:type="spellStart"/>
      <w:r w:rsidRPr="00C958C3">
        <w:rPr>
          <w:rFonts w:ascii="Arial" w:hAnsi="Arial" w:cs="Arial"/>
          <w:sz w:val="24"/>
          <w:szCs w:val="24"/>
        </w:rPr>
        <w:t>ben</w:t>
      </w:r>
      <w:proofErr w:type="spellEnd"/>
      <w:r w:rsidRPr="00C958C3">
        <w:rPr>
          <w:rFonts w:ascii="Arial" w:hAnsi="Arial" w:cs="Arial"/>
          <w:sz w:val="24"/>
          <w:szCs w:val="24"/>
        </w:rPr>
        <w:t xml:space="preserve"> meghatározott sírhelyméreteknél.”</w:t>
      </w:r>
    </w:p>
    <w:p w:rsidR="008A17CD" w:rsidRPr="00C958C3" w:rsidRDefault="008A17CD" w:rsidP="00D01969">
      <w:pPr>
        <w:pStyle w:val="Szvegtrzs"/>
        <w:spacing w:before="240" w:after="0"/>
        <w:jc w:val="both"/>
        <w:rPr>
          <w:rFonts w:ascii="Arial" w:hAnsi="Arial" w:cs="Arial"/>
        </w:rPr>
      </w:pPr>
      <w:r w:rsidRPr="00C958C3">
        <w:rPr>
          <w:rFonts w:ascii="Arial" w:hAnsi="Arial" w:cs="Arial"/>
          <w:sz w:val="24"/>
          <w:szCs w:val="24"/>
        </w:rPr>
        <w:t xml:space="preserve">(2) A köztemetőről és temetkezési rendjéről szóló 14/2000. (X. 19.) önkormányzati rendelet 6. §-a </w:t>
      </w:r>
      <w:proofErr w:type="spellStart"/>
      <w:r w:rsidRPr="00C958C3">
        <w:rPr>
          <w:rFonts w:ascii="Arial" w:hAnsi="Arial" w:cs="Arial"/>
          <w:sz w:val="24"/>
          <w:szCs w:val="24"/>
        </w:rPr>
        <w:t>a</w:t>
      </w:r>
      <w:proofErr w:type="spellEnd"/>
      <w:r w:rsidRPr="00C958C3">
        <w:rPr>
          <w:rFonts w:ascii="Arial" w:hAnsi="Arial" w:cs="Arial"/>
          <w:sz w:val="24"/>
          <w:szCs w:val="24"/>
        </w:rPr>
        <w:t xml:space="preserve"> következő (3)–(5) bekezdéssel egészül ki:</w:t>
      </w:r>
    </w:p>
    <w:p w:rsidR="008A17CD" w:rsidRPr="00C958C3" w:rsidRDefault="008A17CD" w:rsidP="00D01969">
      <w:pPr>
        <w:pStyle w:val="Szvegtrzs"/>
        <w:spacing w:before="240" w:after="0"/>
        <w:jc w:val="both"/>
        <w:rPr>
          <w:rFonts w:ascii="Arial" w:hAnsi="Arial" w:cs="Arial"/>
        </w:rPr>
      </w:pPr>
      <w:r w:rsidRPr="00C958C3">
        <w:rPr>
          <w:rFonts w:ascii="Arial" w:hAnsi="Arial" w:cs="Arial"/>
          <w:sz w:val="24"/>
          <w:szCs w:val="24"/>
        </w:rPr>
        <w:t>„(3) A síremlék körül létesített járda magassága a talajszinttől maximum 6 cm lehet. A járdán csak csúszásmentes fedés helyezhető el, amelyért a kivitelező vállalkozó felelős. Amennyiben a vállalkozó személye nem ismert, a felelősséget a síremlék tulajdonosa viseli.</w:t>
      </w:r>
    </w:p>
    <w:p w:rsidR="008A17CD" w:rsidRPr="00C958C3" w:rsidRDefault="008A17CD" w:rsidP="00D01969">
      <w:pPr>
        <w:pStyle w:val="Szvegtrzs"/>
        <w:spacing w:before="240" w:after="0"/>
        <w:jc w:val="both"/>
        <w:rPr>
          <w:rFonts w:ascii="Arial" w:hAnsi="Arial" w:cs="Arial"/>
        </w:rPr>
      </w:pPr>
      <w:r w:rsidRPr="00C958C3">
        <w:rPr>
          <w:rFonts w:ascii="Arial" w:hAnsi="Arial" w:cs="Arial"/>
          <w:sz w:val="24"/>
          <w:szCs w:val="24"/>
        </w:rPr>
        <w:t>(4) Síremlék bontás, áthelyezés, átalakítás tervezett kivitelezési munkálatait az üzemeltetőnek előzetesen írásban be kell jelenteni.</w:t>
      </w:r>
    </w:p>
    <w:p w:rsidR="008A17CD" w:rsidRPr="00C958C3" w:rsidRDefault="008A17CD" w:rsidP="008A17CD">
      <w:pPr>
        <w:pStyle w:val="Szvegtrzs"/>
        <w:spacing w:before="240" w:after="240"/>
        <w:rPr>
          <w:rFonts w:ascii="Arial" w:hAnsi="Arial" w:cs="Arial"/>
        </w:rPr>
      </w:pPr>
      <w:r w:rsidRPr="00C958C3">
        <w:rPr>
          <w:rFonts w:ascii="Arial" w:hAnsi="Arial" w:cs="Arial"/>
          <w:sz w:val="24"/>
          <w:szCs w:val="24"/>
        </w:rPr>
        <w:lastRenderedPageBreak/>
        <w:t>(5) Síremlék állításakor okozott kárért elsősorban a károkozó tartozik felelősséggel, ismeretlensége esetén a síremlék tulajdonosa felelős.”</w:t>
      </w:r>
    </w:p>
    <w:p w:rsidR="008A17CD" w:rsidRPr="00C958C3" w:rsidRDefault="008A17CD" w:rsidP="008A17CD">
      <w:pPr>
        <w:pStyle w:val="Szvegtrzs"/>
        <w:spacing w:before="240" w:after="240"/>
        <w:jc w:val="center"/>
        <w:rPr>
          <w:rFonts w:ascii="Arial" w:hAnsi="Arial" w:cs="Arial"/>
          <w:b/>
          <w:bCs/>
        </w:rPr>
      </w:pPr>
      <w:r w:rsidRPr="00C958C3">
        <w:rPr>
          <w:rFonts w:ascii="Arial" w:hAnsi="Arial" w:cs="Arial"/>
          <w:b/>
          <w:bCs/>
          <w:sz w:val="24"/>
          <w:szCs w:val="24"/>
        </w:rPr>
        <w:t>3. §</w:t>
      </w:r>
    </w:p>
    <w:p w:rsidR="008A17CD" w:rsidRPr="00C958C3" w:rsidRDefault="008A17CD" w:rsidP="00D01969">
      <w:pPr>
        <w:pStyle w:val="Szvegtrzs"/>
        <w:spacing w:after="0"/>
        <w:jc w:val="both"/>
        <w:rPr>
          <w:rFonts w:ascii="Arial" w:hAnsi="Arial" w:cs="Arial"/>
        </w:rPr>
      </w:pPr>
      <w:r w:rsidRPr="00C958C3">
        <w:rPr>
          <w:rFonts w:ascii="Arial" w:hAnsi="Arial" w:cs="Arial"/>
          <w:sz w:val="24"/>
          <w:szCs w:val="24"/>
        </w:rPr>
        <w:t>A köztemetőről és temetkezési rendjéről szóló 14/2000. (X. 19.) önkormányzati rendelet 7. §-a helyébe a következő rendelkezés lép:</w:t>
      </w:r>
    </w:p>
    <w:p w:rsidR="008A17CD" w:rsidRPr="00C958C3" w:rsidRDefault="008A17CD" w:rsidP="008A17CD">
      <w:pPr>
        <w:pStyle w:val="Szvegtrzs"/>
        <w:spacing w:before="240" w:after="240"/>
        <w:jc w:val="center"/>
        <w:rPr>
          <w:rFonts w:ascii="Arial" w:hAnsi="Arial" w:cs="Arial"/>
          <w:b/>
          <w:bCs/>
        </w:rPr>
      </w:pPr>
      <w:r w:rsidRPr="00C958C3">
        <w:rPr>
          <w:rFonts w:ascii="Arial" w:hAnsi="Arial" w:cs="Arial"/>
          <w:b/>
          <w:bCs/>
          <w:sz w:val="24"/>
          <w:szCs w:val="24"/>
        </w:rPr>
        <w:t>„7. §</w:t>
      </w:r>
    </w:p>
    <w:p w:rsidR="008A17CD" w:rsidRPr="00C958C3" w:rsidRDefault="008A17CD" w:rsidP="00D01969">
      <w:pPr>
        <w:pStyle w:val="Szvegtrzs"/>
        <w:spacing w:after="0"/>
        <w:jc w:val="both"/>
        <w:rPr>
          <w:rFonts w:ascii="Arial" w:hAnsi="Arial" w:cs="Arial"/>
        </w:rPr>
      </w:pPr>
      <w:r w:rsidRPr="00C958C3">
        <w:rPr>
          <w:rFonts w:ascii="Arial" w:hAnsi="Arial" w:cs="Arial"/>
          <w:sz w:val="24"/>
          <w:szCs w:val="24"/>
        </w:rPr>
        <w:t xml:space="preserve">(1) Sírboltot az üzemeltetőnek előzetesen bemutatott és általa jóváhagyott részletes terv alapján lehet létesíteni. Sírbolt a föld alá, a fedőlapnak a földfelületén látható </w:t>
      </w:r>
      <w:proofErr w:type="spellStart"/>
      <w:r w:rsidRPr="00C958C3">
        <w:rPr>
          <w:rFonts w:ascii="Arial" w:hAnsi="Arial" w:cs="Arial"/>
          <w:sz w:val="24"/>
          <w:szCs w:val="24"/>
        </w:rPr>
        <w:t>max</w:t>
      </w:r>
      <w:proofErr w:type="spellEnd"/>
      <w:r w:rsidRPr="00C958C3">
        <w:rPr>
          <w:rFonts w:ascii="Arial" w:hAnsi="Arial" w:cs="Arial"/>
          <w:sz w:val="24"/>
          <w:szCs w:val="24"/>
        </w:rPr>
        <w:t xml:space="preserve">. 0,5 m magasságú kiképzésével, díszítésével, síremlékek vagy </w:t>
      </w:r>
      <w:proofErr w:type="spellStart"/>
      <w:r w:rsidRPr="00C958C3">
        <w:rPr>
          <w:rFonts w:ascii="Arial" w:hAnsi="Arial" w:cs="Arial"/>
          <w:sz w:val="24"/>
          <w:szCs w:val="24"/>
        </w:rPr>
        <w:t>fejkő</w:t>
      </w:r>
      <w:proofErr w:type="spellEnd"/>
      <w:r w:rsidRPr="00C958C3">
        <w:rPr>
          <w:rFonts w:ascii="Arial" w:hAnsi="Arial" w:cs="Arial"/>
          <w:sz w:val="24"/>
          <w:szCs w:val="24"/>
        </w:rPr>
        <w:t xml:space="preserve"> elhelyezésével építhető.</w:t>
      </w:r>
    </w:p>
    <w:p w:rsidR="008A17CD" w:rsidRPr="00C958C3" w:rsidRDefault="008A17CD" w:rsidP="00D01969">
      <w:pPr>
        <w:pStyle w:val="Szvegtrzs"/>
        <w:spacing w:before="240" w:after="0"/>
        <w:jc w:val="both"/>
        <w:rPr>
          <w:rFonts w:ascii="Arial" w:hAnsi="Arial" w:cs="Arial"/>
        </w:rPr>
      </w:pPr>
      <w:r w:rsidRPr="00C958C3">
        <w:rPr>
          <w:rFonts w:ascii="Arial" w:hAnsi="Arial" w:cs="Arial"/>
          <w:sz w:val="24"/>
          <w:szCs w:val="24"/>
        </w:rPr>
        <w:t>(2) A sírboltok földalatti és belső méretei a következők lehetnek:</w:t>
      </w:r>
    </w:p>
    <w:p w:rsidR="008A17CD" w:rsidRPr="00C958C3" w:rsidRDefault="008A17CD" w:rsidP="00D01969">
      <w:pPr>
        <w:pStyle w:val="Szvegtrzs"/>
        <w:spacing w:after="0"/>
        <w:ind w:left="580" w:hanging="560"/>
        <w:jc w:val="both"/>
        <w:rPr>
          <w:rFonts w:ascii="Arial" w:hAnsi="Arial" w:cs="Arial"/>
        </w:rPr>
      </w:pPr>
      <w:r w:rsidRPr="00C958C3">
        <w:rPr>
          <w:rFonts w:ascii="Arial" w:hAnsi="Arial" w:cs="Arial"/>
          <w:i/>
          <w:iCs/>
          <w:sz w:val="24"/>
          <w:szCs w:val="24"/>
        </w:rPr>
        <w:t>a)</w:t>
      </w:r>
      <w:r w:rsidRPr="00C958C3">
        <w:rPr>
          <w:rFonts w:ascii="Arial" w:hAnsi="Arial" w:cs="Arial"/>
          <w:sz w:val="24"/>
          <w:szCs w:val="24"/>
        </w:rPr>
        <w:tab/>
        <w:t>kétszemélyes mélysége 1,9 m, belső hossza 2,1 m, belső szélessége 1,8 m</w:t>
      </w:r>
    </w:p>
    <w:p w:rsidR="008A17CD" w:rsidRPr="00C958C3" w:rsidRDefault="008A17CD" w:rsidP="00D01969">
      <w:pPr>
        <w:pStyle w:val="Szvegtrzs"/>
        <w:spacing w:after="0"/>
        <w:ind w:left="580" w:hanging="560"/>
        <w:jc w:val="both"/>
        <w:rPr>
          <w:rFonts w:ascii="Arial" w:hAnsi="Arial" w:cs="Arial"/>
        </w:rPr>
      </w:pPr>
      <w:r w:rsidRPr="00C958C3">
        <w:rPr>
          <w:rFonts w:ascii="Arial" w:hAnsi="Arial" w:cs="Arial"/>
          <w:i/>
          <w:iCs/>
          <w:sz w:val="24"/>
          <w:szCs w:val="24"/>
        </w:rPr>
        <w:t>b)</w:t>
      </w:r>
      <w:r w:rsidRPr="00C958C3">
        <w:rPr>
          <w:rFonts w:ascii="Arial" w:hAnsi="Arial" w:cs="Arial"/>
          <w:sz w:val="24"/>
          <w:szCs w:val="24"/>
        </w:rPr>
        <w:tab/>
        <w:t>kétszemélyes süllyesztett mélység 2,4 m, belső hossza 2,1 m, belső szélessége 1,2 m</w:t>
      </w:r>
    </w:p>
    <w:p w:rsidR="008A17CD" w:rsidRPr="00C958C3" w:rsidRDefault="008A17CD" w:rsidP="00D01969">
      <w:pPr>
        <w:pStyle w:val="Szvegtrzs"/>
        <w:spacing w:after="0"/>
        <w:ind w:left="580" w:hanging="560"/>
        <w:jc w:val="both"/>
        <w:rPr>
          <w:rFonts w:ascii="Arial" w:hAnsi="Arial" w:cs="Arial"/>
        </w:rPr>
      </w:pPr>
      <w:r w:rsidRPr="00C958C3">
        <w:rPr>
          <w:rFonts w:ascii="Arial" w:hAnsi="Arial" w:cs="Arial"/>
          <w:i/>
          <w:iCs/>
          <w:sz w:val="24"/>
          <w:szCs w:val="24"/>
        </w:rPr>
        <w:t>c)</w:t>
      </w:r>
      <w:r w:rsidRPr="00C958C3">
        <w:rPr>
          <w:rFonts w:ascii="Arial" w:hAnsi="Arial" w:cs="Arial"/>
          <w:sz w:val="24"/>
          <w:szCs w:val="24"/>
        </w:rPr>
        <w:tab/>
        <w:t>három-négyszemélyes iker süllyesztett mélysége 2,4 m, belső hossza 2,1 m, belső szélessége 1,8 m</w:t>
      </w:r>
    </w:p>
    <w:p w:rsidR="008A17CD" w:rsidRPr="00C958C3" w:rsidRDefault="008A17CD" w:rsidP="00D01969">
      <w:pPr>
        <w:pStyle w:val="Szvegtrzs"/>
        <w:spacing w:after="0"/>
        <w:ind w:left="580" w:hanging="560"/>
        <w:jc w:val="both"/>
        <w:rPr>
          <w:rFonts w:ascii="Arial" w:hAnsi="Arial" w:cs="Arial"/>
        </w:rPr>
      </w:pPr>
      <w:r w:rsidRPr="00C958C3">
        <w:rPr>
          <w:rFonts w:ascii="Arial" w:hAnsi="Arial" w:cs="Arial"/>
          <w:i/>
          <w:iCs/>
          <w:sz w:val="24"/>
          <w:szCs w:val="24"/>
        </w:rPr>
        <w:t>d)</w:t>
      </w:r>
      <w:r w:rsidRPr="00C958C3">
        <w:rPr>
          <w:rFonts w:ascii="Arial" w:hAnsi="Arial" w:cs="Arial"/>
          <w:sz w:val="24"/>
          <w:szCs w:val="24"/>
        </w:rPr>
        <w:tab/>
        <w:t>A sírbolthelyek méretei - a., és c., 2,50 x 2,20 m, - b., 2,50 x 1,60 m. A sírboltok közötti távolság 1,20 m</w:t>
      </w:r>
    </w:p>
    <w:p w:rsidR="008A17CD" w:rsidRPr="00C958C3" w:rsidRDefault="008A17CD" w:rsidP="00D01969">
      <w:pPr>
        <w:pStyle w:val="Szvegtrzs"/>
        <w:spacing w:before="240" w:after="0"/>
        <w:jc w:val="both"/>
        <w:rPr>
          <w:rFonts w:ascii="Arial" w:hAnsi="Arial" w:cs="Arial"/>
        </w:rPr>
      </w:pPr>
      <w:r w:rsidRPr="00C958C3">
        <w:rPr>
          <w:rFonts w:ascii="Arial" w:hAnsi="Arial" w:cs="Arial"/>
          <w:sz w:val="24"/>
          <w:szCs w:val="24"/>
        </w:rPr>
        <w:t xml:space="preserve">(3) A sírbolt még részeiben sem terjeszkedhet túl a (2) </w:t>
      </w:r>
      <w:proofErr w:type="spellStart"/>
      <w:r w:rsidRPr="00C958C3">
        <w:rPr>
          <w:rFonts w:ascii="Arial" w:hAnsi="Arial" w:cs="Arial"/>
          <w:sz w:val="24"/>
          <w:szCs w:val="24"/>
        </w:rPr>
        <w:t>bek</w:t>
      </w:r>
      <w:proofErr w:type="spellEnd"/>
      <w:r w:rsidRPr="00C958C3">
        <w:rPr>
          <w:rFonts w:ascii="Arial" w:hAnsi="Arial" w:cs="Arial"/>
          <w:sz w:val="24"/>
          <w:szCs w:val="24"/>
        </w:rPr>
        <w:t>.-</w:t>
      </w:r>
      <w:proofErr w:type="spellStart"/>
      <w:r w:rsidRPr="00C958C3">
        <w:rPr>
          <w:rFonts w:ascii="Arial" w:hAnsi="Arial" w:cs="Arial"/>
          <w:sz w:val="24"/>
          <w:szCs w:val="24"/>
        </w:rPr>
        <w:t>ben</w:t>
      </w:r>
      <w:proofErr w:type="spellEnd"/>
      <w:r w:rsidRPr="00C958C3">
        <w:rPr>
          <w:rFonts w:ascii="Arial" w:hAnsi="Arial" w:cs="Arial"/>
          <w:sz w:val="24"/>
          <w:szCs w:val="24"/>
        </w:rPr>
        <w:t xml:space="preserve"> foglalt méreteken.</w:t>
      </w:r>
    </w:p>
    <w:p w:rsidR="008A17CD" w:rsidRPr="00C958C3" w:rsidRDefault="008A17CD" w:rsidP="00D01969">
      <w:pPr>
        <w:pStyle w:val="Szvegtrzs"/>
        <w:spacing w:before="240" w:after="0"/>
        <w:jc w:val="both"/>
        <w:rPr>
          <w:rFonts w:ascii="Arial" w:hAnsi="Arial" w:cs="Arial"/>
        </w:rPr>
      </w:pPr>
      <w:r w:rsidRPr="00C958C3">
        <w:rPr>
          <w:rFonts w:ascii="Arial" w:hAnsi="Arial" w:cs="Arial"/>
          <w:sz w:val="24"/>
          <w:szCs w:val="24"/>
        </w:rPr>
        <w:t>(4) A sírbolt alját és oldalfalait vízbehatolás és földnyomás ellen megfelelően ki kell képezni. A sírbolt tetejét legalább 300 kg/m</w:t>
      </w:r>
      <w:r w:rsidRPr="00C958C3">
        <w:rPr>
          <w:rFonts w:ascii="Arial" w:hAnsi="Arial" w:cs="Arial"/>
          <w:sz w:val="24"/>
          <w:szCs w:val="24"/>
          <w:vertAlign w:val="superscript"/>
        </w:rPr>
        <w:t>2</w:t>
      </w:r>
      <w:r w:rsidRPr="00C958C3">
        <w:rPr>
          <w:rFonts w:ascii="Arial" w:hAnsi="Arial" w:cs="Arial"/>
          <w:sz w:val="24"/>
          <w:szCs w:val="24"/>
        </w:rPr>
        <w:t xml:space="preserve"> hasznos terheléssel kell számítani, illetve a fedőlapot ilyen teherbírásnak megfelelően kell készíteni és légmentesen le kell zárni.</w:t>
      </w:r>
    </w:p>
    <w:p w:rsidR="008A17CD" w:rsidRPr="00C958C3" w:rsidRDefault="008A17CD" w:rsidP="00D01969">
      <w:pPr>
        <w:pStyle w:val="Szvegtrzs"/>
        <w:spacing w:before="240" w:after="0"/>
        <w:jc w:val="both"/>
        <w:rPr>
          <w:rFonts w:ascii="Arial" w:hAnsi="Arial" w:cs="Arial"/>
        </w:rPr>
      </w:pPr>
      <w:r w:rsidRPr="00C958C3">
        <w:rPr>
          <w:rFonts w:ascii="Arial" w:hAnsi="Arial" w:cs="Arial"/>
          <w:sz w:val="24"/>
          <w:szCs w:val="24"/>
        </w:rPr>
        <w:t>(5) A sírbolt körül létesített járda magassága a talajszinttől maximum 6 cm lehet. A járdán csak csúszásmentes fedés helyezhető el, amelyért a kivitelező vállalkozó felelős. Amennyiben a vállalkozó személye nem ismert, a felelősséget a síremlék tulajdonosa viseli</w:t>
      </w:r>
    </w:p>
    <w:p w:rsidR="008A17CD" w:rsidRPr="00C958C3" w:rsidRDefault="008A17CD" w:rsidP="00D01969">
      <w:pPr>
        <w:pStyle w:val="Szvegtrzs"/>
        <w:spacing w:before="240" w:after="0"/>
        <w:jc w:val="both"/>
        <w:rPr>
          <w:rFonts w:ascii="Arial" w:hAnsi="Arial" w:cs="Arial"/>
        </w:rPr>
      </w:pPr>
      <w:r w:rsidRPr="00C958C3">
        <w:rPr>
          <w:rFonts w:ascii="Arial" w:hAnsi="Arial" w:cs="Arial"/>
          <w:sz w:val="24"/>
          <w:szCs w:val="24"/>
        </w:rPr>
        <w:t>(6) Sírbolt bontás áthelyezés, átalakítás tervezett kivitelezési munkálatait az üzemeltetőnek előzetesen írásban be kell jelenteni.</w:t>
      </w:r>
    </w:p>
    <w:p w:rsidR="008A17CD" w:rsidRPr="00C958C3" w:rsidRDefault="008A17CD" w:rsidP="00D01969">
      <w:pPr>
        <w:pStyle w:val="Szvegtrzs"/>
        <w:spacing w:before="240" w:after="0"/>
        <w:jc w:val="both"/>
        <w:rPr>
          <w:rFonts w:ascii="Arial" w:hAnsi="Arial" w:cs="Arial"/>
        </w:rPr>
      </w:pPr>
      <w:r w:rsidRPr="00C958C3">
        <w:rPr>
          <w:rFonts w:ascii="Arial" w:hAnsi="Arial" w:cs="Arial"/>
          <w:sz w:val="24"/>
          <w:szCs w:val="24"/>
        </w:rPr>
        <w:t>(7) Sírbolt állításakor okozott kárért elsősorban a károkozó tartozik felelősséggel, ismeretlensége esetén a síremlék tulajdonosa felelős.</w:t>
      </w:r>
    </w:p>
    <w:p w:rsidR="008A17CD" w:rsidRPr="00C958C3" w:rsidRDefault="008A17CD" w:rsidP="00D01969">
      <w:pPr>
        <w:pStyle w:val="Szvegtrzs"/>
        <w:spacing w:before="240" w:after="240"/>
        <w:jc w:val="both"/>
        <w:rPr>
          <w:rFonts w:ascii="Arial" w:hAnsi="Arial" w:cs="Arial"/>
        </w:rPr>
      </w:pPr>
      <w:r w:rsidRPr="00C958C3">
        <w:rPr>
          <w:rFonts w:ascii="Arial" w:hAnsi="Arial" w:cs="Arial"/>
          <w:sz w:val="24"/>
          <w:szCs w:val="24"/>
        </w:rPr>
        <w:t>(8) A temetési helyen létesített új sírboltot a munka befejezését követő 8 napon belül be kell mutatni az üzemeltetőnek.”</w:t>
      </w:r>
    </w:p>
    <w:p w:rsidR="008A17CD" w:rsidRPr="00C958C3" w:rsidRDefault="008A17CD" w:rsidP="008A17CD">
      <w:pPr>
        <w:pStyle w:val="Szvegtrzs"/>
        <w:spacing w:before="240" w:after="240"/>
        <w:jc w:val="center"/>
        <w:rPr>
          <w:rFonts w:ascii="Arial" w:hAnsi="Arial" w:cs="Arial"/>
          <w:b/>
          <w:bCs/>
        </w:rPr>
      </w:pPr>
      <w:r w:rsidRPr="00C958C3">
        <w:rPr>
          <w:rFonts w:ascii="Arial" w:hAnsi="Arial" w:cs="Arial"/>
          <w:b/>
          <w:bCs/>
          <w:sz w:val="24"/>
          <w:szCs w:val="24"/>
        </w:rPr>
        <w:t>4. §</w:t>
      </w:r>
    </w:p>
    <w:p w:rsidR="008A17CD" w:rsidRPr="00C958C3" w:rsidRDefault="008A17CD" w:rsidP="00D01969">
      <w:pPr>
        <w:pStyle w:val="Szvegtrzs"/>
        <w:spacing w:after="0"/>
        <w:jc w:val="both"/>
        <w:rPr>
          <w:rFonts w:ascii="Arial" w:hAnsi="Arial" w:cs="Arial"/>
        </w:rPr>
      </w:pPr>
      <w:r w:rsidRPr="00C958C3">
        <w:rPr>
          <w:rFonts w:ascii="Arial" w:hAnsi="Arial" w:cs="Arial"/>
          <w:sz w:val="24"/>
          <w:szCs w:val="24"/>
        </w:rPr>
        <w:t>(1) A köztemetőről és temetkezési rendjéről szóló 14/2000. (X. 19.) önkormányzati rendelet 14. § (1) és (2) bekezdése helyébe a következő rendelkezések lépnek:</w:t>
      </w:r>
    </w:p>
    <w:p w:rsidR="008A17CD" w:rsidRPr="00C958C3" w:rsidRDefault="008A17CD" w:rsidP="00D01969">
      <w:pPr>
        <w:pStyle w:val="Szvegtrzs"/>
        <w:spacing w:before="240" w:after="0"/>
        <w:jc w:val="both"/>
        <w:rPr>
          <w:rFonts w:ascii="Arial" w:hAnsi="Arial" w:cs="Arial"/>
        </w:rPr>
      </w:pPr>
      <w:r w:rsidRPr="00C958C3">
        <w:rPr>
          <w:rFonts w:ascii="Arial" w:hAnsi="Arial" w:cs="Arial"/>
          <w:sz w:val="24"/>
          <w:szCs w:val="24"/>
        </w:rPr>
        <w:t xml:space="preserve">„(1) Temetkezési szolgáltatások: temetésfelvétel, halottszállítás, az elhunyt temetésre való előkészítése és a temetéshez szükséges kellékekkel való ellátása, a ravatalozás, </w:t>
      </w:r>
      <w:r w:rsidRPr="00C958C3">
        <w:rPr>
          <w:rFonts w:ascii="Arial" w:hAnsi="Arial" w:cs="Arial"/>
          <w:sz w:val="24"/>
          <w:szCs w:val="24"/>
        </w:rPr>
        <w:lastRenderedPageBreak/>
        <w:t xml:space="preserve">a sírba helyezés, a hamvasztás, az urnaelhelyezés, az urnakiadás, a hamvak szórása, a sírnyitás, az exhumálás és az </w:t>
      </w:r>
      <w:proofErr w:type="spellStart"/>
      <w:r w:rsidRPr="00C958C3">
        <w:rPr>
          <w:rFonts w:ascii="Arial" w:hAnsi="Arial" w:cs="Arial"/>
          <w:sz w:val="24"/>
          <w:szCs w:val="24"/>
        </w:rPr>
        <w:t>újratemetés</w:t>
      </w:r>
      <w:proofErr w:type="spellEnd"/>
      <w:r w:rsidRPr="00C958C3">
        <w:rPr>
          <w:rFonts w:ascii="Arial" w:hAnsi="Arial" w:cs="Arial"/>
          <w:sz w:val="24"/>
          <w:szCs w:val="24"/>
        </w:rPr>
        <w:t>.</w:t>
      </w:r>
    </w:p>
    <w:p w:rsidR="008A17CD" w:rsidRPr="00C958C3" w:rsidRDefault="008A17CD" w:rsidP="00D01969">
      <w:pPr>
        <w:pStyle w:val="Szvegtrzs"/>
        <w:spacing w:before="240" w:after="0"/>
        <w:jc w:val="both"/>
        <w:rPr>
          <w:rFonts w:ascii="Arial" w:hAnsi="Arial" w:cs="Arial"/>
        </w:rPr>
      </w:pPr>
      <w:r w:rsidRPr="00C958C3">
        <w:rPr>
          <w:rFonts w:ascii="Arial" w:hAnsi="Arial" w:cs="Arial"/>
          <w:sz w:val="24"/>
          <w:szCs w:val="24"/>
        </w:rPr>
        <w:t>(2) A köztemetőben a temetkezési szolgáltatásokról az üzemeltető köteles gondoskodni. Kizárólagos hatáskörébe tartozik a temetőn belüli részszolgáltatások</w:t>
      </w:r>
    </w:p>
    <w:p w:rsidR="008A17CD" w:rsidRPr="00C958C3" w:rsidRDefault="008A17CD" w:rsidP="00D01969">
      <w:pPr>
        <w:pStyle w:val="Szvegtrzs"/>
        <w:spacing w:after="0"/>
        <w:ind w:left="580" w:hanging="560"/>
        <w:jc w:val="both"/>
        <w:rPr>
          <w:rFonts w:ascii="Arial" w:hAnsi="Arial" w:cs="Arial"/>
        </w:rPr>
      </w:pPr>
      <w:r w:rsidRPr="00C958C3">
        <w:rPr>
          <w:rFonts w:ascii="Arial" w:hAnsi="Arial" w:cs="Arial"/>
          <w:i/>
          <w:iCs/>
          <w:sz w:val="24"/>
          <w:szCs w:val="24"/>
        </w:rPr>
        <w:t>a)</w:t>
      </w:r>
      <w:r w:rsidRPr="00C958C3">
        <w:rPr>
          <w:rFonts w:ascii="Arial" w:hAnsi="Arial" w:cs="Arial"/>
          <w:sz w:val="24"/>
          <w:szCs w:val="24"/>
        </w:rPr>
        <w:tab/>
        <w:t xml:space="preserve">ravatalozás, </w:t>
      </w:r>
    </w:p>
    <w:p w:rsidR="008A17CD" w:rsidRPr="00C958C3" w:rsidRDefault="008A17CD" w:rsidP="00D01969">
      <w:pPr>
        <w:pStyle w:val="Szvegtrzs"/>
        <w:spacing w:after="0"/>
        <w:ind w:left="580" w:hanging="560"/>
        <w:jc w:val="both"/>
        <w:rPr>
          <w:rFonts w:ascii="Arial" w:hAnsi="Arial" w:cs="Arial"/>
        </w:rPr>
      </w:pPr>
      <w:r w:rsidRPr="00C958C3">
        <w:rPr>
          <w:rFonts w:ascii="Arial" w:hAnsi="Arial" w:cs="Arial"/>
          <w:i/>
          <w:iCs/>
          <w:sz w:val="24"/>
          <w:szCs w:val="24"/>
        </w:rPr>
        <w:t>b)</w:t>
      </w:r>
      <w:r w:rsidRPr="00C958C3">
        <w:rPr>
          <w:rFonts w:ascii="Arial" w:hAnsi="Arial" w:cs="Arial"/>
          <w:sz w:val="24"/>
          <w:szCs w:val="24"/>
        </w:rPr>
        <w:tab/>
        <w:t xml:space="preserve">sírásás, </w:t>
      </w:r>
    </w:p>
    <w:p w:rsidR="008A17CD" w:rsidRPr="00C958C3" w:rsidRDefault="008A17CD" w:rsidP="00D01969">
      <w:pPr>
        <w:pStyle w:val="Szvegtrzs"/>
        <w:spacing w:after="0"/>
        <w:ind w:left="580" w:hanging="560"/>
        <w:jc w:val="both"/>
        <w:rPr>
          <w:rFonts w:ascii="Arial" w:hAnsi="Arial" w:cs="Arial"/>
        </w:rPr>
      </w:pPr>
      <w:r w:rsidRPr="00C958C3">
        <w:rPr>
          <w:rFonts w:ascii="Arial" w:hAnsi="Arial" w:cs="Arial"/>
          <w:i/>
          <w:iCs/>
          <w:sz w:val="24"/>
          <w:szCs w:val="24"/>
        </w:rPr>
        <w:t>c)</w:t>
      </w:r>
      <w:r w:rsidRPr="00C958C3">
        <w:rPr>
          <w:rFonts w:ascii="Arial" w:hAnsi="Arial" w:cs="Arial"/>
          <w:sz w:val="24"/>
          <w:szCs w:val="24"/>
        </w:rPr>
        <w:tab/>
        <w:t xml:space="preserve">hűtés, </w:t>
      </w:r>
    </w:p>
    <w:p w:rsidR="008A17CD" w:rsidRPr="00C958C3" w:rsidRDefault="008A17CD" w:rsidP="00D01969">
      <w:pPr>
        <w:pStyle w:val="Szvegtrzs"/>
        <w:spacing w:after="0"/>
        <w:ind w:left="580" w:hanging="560"/>
        <w:jc w:val="both"/>
        <w:rPr>
          <w:rFonts w:ascii="Arial" w:hAnsi="Arial" w:cs="Arial"/>
        </w:rPr>
      </w:pPr>
      <w:r w:rsidRPr="00C958C3">
        <w:rPr>
          <w:rFonts w:ascii="Arial" w:hAnsi="Arial" w:cs="Arial"/>
          <w:i/>
          <w:iCs/>
          <w:sz w:val="24"/>
          <w:szCs w:val="24"/>
        </w:rPr>
        <w:t>d)</w:t>
      </w:r>
      <w:r w:rsidRPr="00C958C3">
        <w:rPr>
          <w:rFonts w:ascii="Arial" w:hAnsi="Arial" w:cs="Arial"/>
          <w:sz w:val="24"/>
          <w:szCs w:val="24"/>
        </w:rPr>
        <w:tab/>
        <w:t>belső halottszállítás,</w:t>
      </w:r>
    </w:p>
    <w:p w:rsidR="008A17CD" w:rsidRPr="00C958C3" w:rsidRDefault="008A17CD" w:rsidP="00D01969">
      <w:pPr>
        <w:pStyle w:val="Szvegtrzs"/>
        <w:spacing w:after="0"/>
        <w:ind w:left="580" w:hanging="560"/>
        <w:jc w:val="both"/>
        <w:rPr>
          <w:rFonts w:ascii="Arial" w:hAnsi="Arial" w:cs="Arial"/>
        </w:rPr>
      </w:pPr>
      <w:r w:rsidRPr="00C958C3">
        <w:rPr>
          <w:rFonts w:ascii="Arial" w:hAnsi="Arial" w:cs="Arial"/>
          <w:i/>
          <w:iCs/>
          <w:sz w:val="24"/>
          <w:szCs w:val="24"/>
        </w:rPr>
        <w:t>e)</w:t>
      </w:r>
      <w:r w:rsidRPr="00C958C3">
        <w:rPr>
          <w:rFonts w:ascii="Arial" w:hAnsi="Arial" w:cs="Arial"/>
          <w:sz w:val="24"/>
          <w:szCs w:val="24"/>
        </w:rPr>
        <w:tab/>
        <w:t>urnaelhelyezés,</w:t>
      </w:r>
    </w:p>
    <w:p w:rsidR="008A17CD" w:rsidRPr="00C958C3" w:rsidRDefault="008A17CD" w:rsidP="00D01969">
      <w:pPr>
        <w:pStyle w:val="Szvegtrzs"/>
        <w:spacing w:after="0"/>
        <w:ind w:left="580" w:hanging="560"/>
        <w:jc w:val="both"/>
        <w:rPr>
          <w:rFonts w:ascii="Arial" w:hAnsi="Arial" w:cs="Arial"/>
        </w:rPr>
      </w:pPr>
      <w:r w:rsidRPr="00C958C3">
        <w:rPr>
          <w:rFonts w:ascii="Arial" w:hAnsi="Arial" w:cs="Arial"/>
          <w:i/>
          <w:iCs/>
          <w:sz w:val="24"/>
          <w:szCs w:val="24"/>
        </w:rPr>
        <w:t>f)</w:t>
      </w:r>
      <w:r w:rsidRPr="00C958C3">
        <w:rPr>
          <w:rFonts w:ascii="Arial" w:hAnsi="Arial" w:cs="Arial"/>
          <w:sz w:val="24"/>
          <w:szCs w:val="24"/>
        </w:rPr>
        <w:tab/>
      </w:r>
      <w:proofErr w:type="spellStart"/>
      <w:r w:rsidRPr="00C958C3">
        <w:rPr>
          <w:rFonts w:ascii="Arial" w:hAnsi="Arial" w:cs="Arial"/>
          <w:sz w:val="24"/>
          <w:szCs w:val="24"/>
        </w:rPr>
        <w:t>sírbahelyezés</w:t>
      </w:r>
      <w:proofErr w:type="spellEnd"/>
      <w:r w:rsidRPr="00C958C3">
        <w:rPr>
          <w:rFonts w:ascii="Arial" w:hAnsi="Arial" w:cs="Arial"/>
          <w:sz w:val="24"/>
          <w:szCs w:val="24"/>
        </w:rPr>
        <w:t>,</w:t>
      </w:r>
    </w:p>
    <w:p w:rsidR="008A17CD" w:rsidRPr="00C958C3" w:rsidRDefault="008A17CD" w:rsidP="00D01969">
      <w:pPr>
        <w:pStyle w:val="Szvegtrzs"/>
        <w:spacing w:after="0"/>
        <w:ind w:left="580" w:hanging="560"/>
        <w:jc w:val="both"/>
        <w:rPr>
          <w:rFonts w:ascii="Arial" w:hAnsi="Arial" w:cs="Arial"/>
        </w:rPr>
      </w:pPr>
      <w:r w:rsidRPr="00C958C3">
        <w:rPr>
          <w:rFonts w:ascii="Arial" w:hAnsi="Arial" w:cs="Arial"/>
          <w:i/>
          <w:iCs/>
          <w:sz w:val="24"/>
          <w:szCs w:val="24"/>
        </w:rPr>
        <w:t>g)</w:t>
      </w:r>
      <w:r w:rsidRPr="00C958C3">
        <w:rPr>
          <w:rFonts w:ascii="Arial" w:hAnsi="Arial" w:cs="Arial"/>
          <w:sz w:val="24"/>
          <w:szCs w:val="24"/>
        </w:rPr>
        <w:tab/>
        <w:t>visszahantolás,</w:t>
      </w:r>
    </w:p>
    <w:p w:rsidR="008A17CD" w:rsidRPr="00C958C3" w:rsidRDefault="008A17CD" w:rsidP="00D01969">
      <w:pPr>
        <w:pStyle w:val="Szvegtrzs"/>
        <w:spacing w:after="240"/>
        <w:ind w:left="580" w:hanging="560"/>
        <w:jc w:val="both"/>
        <w:rPr>
          <w:rFonts w:ascii="Arial" w:hAnsi="Arial" w:cs="Arial"/>
        </w:rPr>
      </w:pPr>
      <w:r w:rsidRPr="00C958C3">
        <w:rPr>
          <w:rFonts w:ascii="Arial" w:hAnsi="Arial" w:cs="Arial"/>
          <w:i/>
          <w:iCs/>
          <w:sz w:val="24"/>
          <w:szCs w:val="24"/>
        </w:rPr>
        <w:t>h)</w:t>
      </w:r>
      <w:r w:rsidRPr="00C958C3">
        <w:rPr>
          <w:rFonts w:ascii="Arial" w:hAnsi="Arial" w:cs="Arial"/>
          <w:sz w:val="24"/>
          <w:szCs w:val="24"/>
        </w:rPr>
        <w:tab/>
      </w:r>
      <w:proofErr w:type="spellStart"/>
      <w:r w:rsidRPr="00C958C3">
        <w:rPr>
          <w:rFonts w:ascii="Arial" w:hAnsi="Arial" w:cs="Arial"/>
          <w:sz w:val="24"/>
          <w:szCs w:val="24"/>
        </w:rPr>
        <w:t>exhumálás,teljes</w:t>
      </w:r>
      <w:proofErr w:type="spellEnd"/>
      <w:r w:rsidRPr="00C958C3">
        <w:rPr>
          <w:rFonts w:ascii="Arial" w:hAnsi="Arial" w:cs="Arial"/>
          <w:sz w:val="24"/>
          <w:szCs w:val="24"/>
        </w:rPr>
        <w:t xml:space="preserve"> körű ellátása. ”</w:t>
      </w:r>
    </w:p>
    <w:p w:rsidR="008A17CD" w:rsidRPr="00C958C3" w:rsidRDefault="008A17CD" w:rsidP="00D01969">
      <w:pPr>
        <w:pStyle w:val="Szvegtrzs"/>
        <w:spacing w:before="240" w:after="0"/>
        <w:jc w:val="both"/>
        <w:rPr>
          <w:rFonts w:ascii="Arial" w:hAnsi="Arial" w:cs="Arial"/>
        </w:rPr>
      </w:pPr>
      <w:r w:rsidRPr="00C958C3">
        <w:rPr>
          <w:rFonts w:ascii="Arial" w:hAnsi="Arial" w:cs="Arial"/>
          <w:sz w:val="24"/>
          <w:szCs w:val="24"/>
        </w:rPr>
        <w:t xml:space="preserve">(2) A köztemetőről és temetkezési rendjéről szóló 14/2000. (X. 19.) önkormányzati rendelet 14. §-a </w:t>
      </w:r>
      <w:proofErr w:type="spellStart"/>
      <w:r w:rsidRPr="00C958C3">
        <w:rPr>
          <w:rFonts w:ascii="Arial" w:hAnsi="Arial" w:cs="Arial"/>
          <w:sz w:val="24"/>
          <w:szCs w:val="24"/>
        </w:rPr>
        <w:t>a</w:t>
      </w:r>
      <w:proofErr w:type="spellEnd"/>
      <w:r w:rsidRPr="00C958C3">
        <w:rPr>
          <w:rFonts w:ascii="Arial" w:hAnsi="Arial" w:cs="Arial"/>
          <w:sz w:val="24"/>
          <w:szCs w:val="24"/>
        </w:rPr>
        <w:t xml:space="preserve"> következő (2a) bekezdéssel egészül ki:</w:t>
      </w:r>
    </w:p>
    <w:p w:rsidR="008A17CD" w:rsidRPr="00C958C3" w:rsidRDefault="008A17CD" w:rsidP="00D01969">
      <w:pPr>
        <w:pStyle w:val="Szvegtrzs"/>
        <w:spacing w:before="240" w:after="240"/>
        <w:jc w:val="both"/>
        <w:rPr>
          <w:rFonts w:ascii="Arial" w:hAnsi="Arial" w:cs="Arial"/>
        </w:rPr>
      </w:pPr>
      <w:r w:rsidRPr="00C958C3">
        <w:rPr>
          <w:rFonts w:ascii="Arial" w:hAnsi="Arial" w:cs="Arial"/>
          <w:sz w:val="24"/>
          <w:szCs w:val="24"/>
        </w:rPr>
        <w:t>„(2a) Az engedéllyel rendelkező temetkezési vállalkozók az e rendelet mellékletében meghatározott díjat kötelesek fizetni a temető üzemeltetője részére. Az engedéllyel rendelkező temetési vállalkozóknak az e rendelet mellékletében nem szabályozott temetőn belüli szolgáltatások igénybevételéért, a temető üzemeltetője által megállapított díjat kell fizetniük.”</w:t>
      </w:r>
    </w:p>
    <w:p w:rsidR="008A17CD" w:rsidRPr="00C958C3" w:rsidRDefault="008A17CD" w:rsidP="008A17CD">
      <w:pPr>
        <w:pStyle w:val="Szvegtrzs"/>
        <w:spacing w:before="240" w:after="240"/>
        <w:jc w:val="center"/>
        <w:rPr>
          <w:rFonts w:ascii="Arial" w:hAnsi="Arial" w:cs="Arial"/>
          <w:b/>
          <w:bCs/>
        </w:rPr>
      </w:pPr>
      <w:r w:rsidRPr="00C958C3">
        <w:rPr>
          <w:rFonts w:ascii="Arial" w:hAnsi="Arial" w:cs="Arial"/>
          <w:b/>
          <w:bCs/>
          <w:sz w:val="24"/>
          <w:szCs w:val="24"/>
        </w:rPr>
        <w:t>5. §</w:t>
      </w:r>
    </w:p>
    <w:p w:rsidR="008A17CD" w:rsidRPr="00C958C3" w:rsidRDefault="008A17CD" w:rsidP="00D01969">
      <w:pPr>
        <w:pStyle w:val="Szvegtrzs"/>
        <w:spacing w:after="0"/>
        <w:jc w:val="both"/>
        <w:rPr>
          <w:rFonts w:ascii="Arial" w:hAnsi="Arial" w:cs="Arial"/>
        </w:rPr>
      </w:pPr>
      <w:r w:rsidRPr="00C958C3">
        <w:rPr>
          <w:rFonts w:ascii="Arial" w:hAnsi="Arial" w:cs="Arial"/>
          <w:sz w:val="24"/>
          <w:szCs w:val="24"/>
        </w:rPr>
        <w:t>A köztemetőről és temetkezési rendjéről szóló 14/2000. (X. 19.) önkormányzati rendelet 1. melléklete helyébe az 1. melléklet lép.</w:t>
      </w:r>
    </w:p>
    <w:p w:rsidR="008A17CD" w:rsidRPr="00C958C3" w:rsidRDefault="008A17CD" w:rsidP="008A17CD">
      <w:pPr>
        <w:pStyle w:val="Szvegtrzs"/>
        <w:spacing w:before="240" w:after="240"/>
        <w:jc w:val="center"/>
        <w:rPr>
          <w:rFonts w:ascii="Arial" w:hAnsi="Arial" w:cs="Arial"/>
          <w:b/>
          <w:bCs/>
        </w:rPr>
      </w:pPr>
      <w:r w:rsidRPr="00C958C3">
        <w:rPr>
          <w:rFonts w:ascii="Arial" w:hAnsi="Arial" w:cs="Arial"/>
          <w:b/>
          <w:bCs/>
          <w:sz w:val="24"/>
          <w:szCs w:val="24"/>
        </w:rPr>
        <w:t>6. §</w:t>
      </w:r>
    </w:p>
    <w:p w:rsidR="008A17CD" w:rsidRPr="00C958C3" w:rsidRDefault="008A17CD" w:rsidP="00D01969">
      <w:pPr>
        <w:pStyle w:val="Szvegtrzs"/>
        <w:spacing w:after="0"/>
        <w:jc w:val="both"/>
        <w:rPr>
          <w:rFonts w:ascii="Arial" w:hAnsi="Arial" w:cs="Arial"/>
        </w:rPr>
      </w:pPr>
      <w:r w:rsidRPr="00C958C3">
        <w:rPr>
          <w:rFonts w:ascii="Arial" w:hAnsi="Arial" w:cs="Arial"/>
          <w:sz w:val="24"/>
          <w:szCs w:val="24"/>
        </w:rPr>
        <w:t>Hatályát veszti a köztemetőről és temetkezési rendjéről szóló 14/2000. (X. 19.) önkormányzati rendelet</w:t>
      </w:r>
    </w:p>
    <w:p w:rsidR="008A17CD" w:rsidRPr="00C958C3" w:rsidRDefault="008A17CD" w:rsidP="00D01969">
      <w:pPr>
        <w:pStyle w:val="Szvegtrzs"/>
        <w:spacing w:after="0"/>
        <w:ind w:left="580" w:hanging="560"/>
        <w:jc w:val="both"/>
        <w:rPr>
          <w:rFonts w:ascii="Arial" w:hAnsi="Arial" w:cs="Arial"/>
        </w:rPr>
      </w:pPr>
      <w:r w:rsidRPr="00C958C3">
        <w:rPr>
          <w:rFonts w:ascii="Arial" w:hAnsi="Arial" w:cs="Arial"/>
          <w:i/>
          <w:iCs/>
          <w:sz w:val="24"/>
          <w:szCs w:val="24"/>
        </w:rPr>
        <w:t>a)</w:t>
      </w:r>
      <w:r w:rsidRPr="00C958C3">
        <w:rPr>
          <w:rFonts w:ascii="Arial" w:hAnsi="Arial" w:cs="Arial"/>
          <w:sz w:val="24"/>
          <w:szCs w:val="24"/>
        </w:rPr>
        <w:tab/>
        <w:t>3. § (4) bekezdése,</w:t>
      </w:r>
    </w:p>
    <w:p w:rsidR="008A17CD" w:rsidRPr="00C958C3" w:rsidRDefault="008A17CD" w:rsidP="00D01969">
      <w:pPr>
        <w:pStyle w:val="Szvegtrzs"/>
        <w:spacing w:after="0"/>
        <w:ind w:left="580" w:hanging="560"/>
        <w:jc w:val="both"/>
        <w:rPr>
          <w:rFonts w:ascii="Arial" w:hAnsi="Arial" w:cs="Arial"/>
        </w:rPr>
      </w:pPr>
      <w:r w:rsidRPr="00C958C3">
        <w:rPr>
          <w:rFonts w:ascii="Arial" w:hAnsi="Arial" w:cs="Arial"/>
          <w:i/>
          <w:iCs/>
          <w:sz w:val="24"/>
          <w:szCs w:val="24"/>
        </w:rPr>
        <w:t>b)</w:t>
      </w:r>
      <w:r w:rsidRPr="00C958C3">
        <w:rPr>
          <w:rFonts w:ascii="Arial" w:hAnsi="Arial" w:cs="Arial"/>
          <w:sz w:val="24"/>
          <w:szCs w:val="24"/>
        </w:rPr>
        <w:tab/>
        <w:t>14. § (3) bekezdése.</w:t>
      </w:r>
    </w:p>
    <w:p w:rsidR="008A17CD" w:rsidRPr="00C958C3" w:rsidRDefault="008A17CD" w:rsidP="008A17CD">
      <w:pPr>
        <w:pStyle w:val="Szvegtrzs"/>
        <w:spacing w:before="240" w:after="240"/>
        <w:jc w:val="center"/>
        <w:rPr>
          <w:rFonts w:ascii="Arial" w:hAnsi="Arial" w:cs="Arial"/>
          <w:b/>
          <w:bCs/>
        </w:rPr>
      </w:pPr>
      <w:r w:rsidRPr="00C958C3">
        <w:rPr>
          <w:rFonts w:ascii="Arial" w:hAnsi="Arial" w:cs="Arial"/>
          <w:b/>
          <w:bCs/>
          <w:sz w:val="24"/>
          <w:szCs w:val="24"/>
        </w:rPr>
        <w:t>7. §</w:t>
      </w:r>
    </w:p>
    <w:p w:rsidR="008A17CD" w:rsidRPr="00C958C3" w:rsidRDefault="008A17CD" w:rsidP="008A17CD">
      <w:pPr>
        <w:pStyle w:val="Listaszerbekezds"/>
        <w:ind w:left="0"/>
        <w:rPr>
          <w:rFonts w:ascii="Arial" w:hAnsi="Arial" w:cs="Arial"/>
          <w:sz w:val="24"/>
          <w:szCs w:val="24"/>
        </w:rPr>
      </w:pPr>
      <w:r w:rsidRPr="00C958C3">
        <w:rPr>
          <w:rFonts w:ascii="Arial" w:hAnsi="Arial" w:cs="Arial"/>
          <w:sz w:val="24"/>
          <w:szCs w:val="24"/>
        </w:rPr>
        <w:t>Ez a rendelet 2022. december 16-án lép hatályba.”</w:t>
      </w:r>
    </w:p>
    <w:p w:rsidR="008A17CD" w:rsidRPr="00C958C3" w:rsidRDefault="008A17CD" w:rsidP="008A17CD">
      <w:pPr>
        <w:pStyle w:val="Listaszerbekezds"/>
        <w:ind w:left="0"/>
        <w:rPr>
          <w:rFonts w:ascii="Arial" w:eastAsia="SimSun" w:hAnsi="Arial" w:cs="Arial"/>
          <w:sz w:val="24"/>
          <w:szCs w:val="24"/>
        </w:rPr>
      </w:pPr>
    </w:p>
    <w:p w:rsidR="008A17CD" w:rsidRPr="00C958C3" w:rsidRDefault="00D01969" w:rsidP="008A17CD">
      <w:pPr>
        <w:pStyle w:val="Listaszerbekezds"/>
        <w:ind w:left="0"/>
        <w:rPr>
          <w:rFonts w:ascii="Arial" w:eastAsia="SimSun" w:hAnsi="Arial" w:cs="Arial"/>
          <w:b/>
          <w:sz w:val="24"/>
          <w:szCs w:val="24"/>
        </w:rPr>
      </w:pPr>
      <w:r>
        <w:rPr>
          <w:rFonts w:ascii="Arial" w:eastAsia="SimSun" w:hAnsi="Arial" w:cs="Arial"/>
          <w:b/>
          <w:sz w:val="24"/>
          <w:szCs w:val="24"/>
        </w:rPr>
        <w:t>(</w:t>
      </w:r>
      <w:r w:rsidR="008A17CD" w:rsidRPr="00C958C3">
        <w:rPr>
          <w:rFonts w:ascii="Arial" w:eastAsia="SimSun" w:hAnsi="Arial" w:cs="Arial"/>
          <w:b/>
          <w:sz w:val="24"/>
          <w:szCs w:val="24"/>
        </w:rPr>
        <w:t>Beszámoló a 2022. évi beruházási, felújítási munkákról.</w:t>
      </w:r>
      <w:r>
        <w:rPr>
          <w:rFonts w:ascii="Arial" w:eastAsia="SimSun" w:hAnsi="Arial" w:cs="Arial"/>
          <w:b/>
          <w:sz w:val="24"/>
          <w:szCs w:val="24"/>
        </w:rPr>
        <w:t>)</w:t>
      </w:r>
    </w:p>
    <w:p w:rsidR="008A17CD" w:rsidRPr="00C958C3" w:rsidRDefault="008A17CD" w:rsidP="008A17CD">
      <w:pPr>
        <w:rPr>
          <w:rFonts w:ascii="Arial" w:hAnsi="Arial" w:cs="Arial"/>
          <w:sz w:val="24"/>
          <w:szCs w:val="24"/>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297/2022. (XII. 15.) Képviselő-testületi határozat</w:t>
      </w:r>
    </w:p>
    <w:p w:rsidR="008A17CD" w:rsidRPr="00C958C3" w:rsidRDefault="008A17CD" w:rsidP="008A17CD">
      <w:pPr>
        <w:rPr>
          <w:rFonts w:ascii="Arial" w:hAnsi="Arial" w:cs="Arial"/>
          <w:sz w:val="24"/>
          <w:szCs w:val="24"/>
        </w:rPr>
      </w:pPr>
    </w:p>
    <w:p w:rsidR="008A17CD" w:rsidRPr="00C958C3" w:rsidRDefault="008A17CD" w:rsidP="00D01969">
      <w:pPr>
        <w:jc w:val="both"/>
        <w:rPr>
          <w:rFonts w:ascii="Arial" w:hAnsi="Arial" w:cs="Arial"/>
          <w:bCs/>
          <w:sz w:val="24"/>
          <w:szCs w:val="24"/>
        </w:rPr>
      </w:pPr>
      <w:r w:rsidRPr="00C958C3">
        <w:rPr>
          <w:rFonts w:ascii="Arial" w:hAnsi="Arial" w:cs="Arial"/>
          <w:bCs/>
          <w:sz w:val="24"/>
          <w:szCs w:val="24"/>
        </w:rPr>
        <w:t>Hajdúszoboszló Város Önkormányzatának Képviselő-testülete a 2022. évi beruházásokról és felújításokról készült beszámolót - kiegészítésével együtt - elfogadja.</w:t>
      </w:r>
    </w:p>
    <w:p w:rsidR="008A17CD" w:rsidRPr="00C958C3" w:rsidRDefault="008A17CD" w:rsidP="008A17CD">
      <w:pPr>
        <w:pStyle w:val="Listaszerbekezds"/>
        <w:ind w:left="0"/>
        <w:rPr>
          <w:rFonts w:ascii="Arial" w:hAnsi="Arial" w:cs="Arial"/>
          <w:bCs/>
          <w:sz w:val="22"/>
          <w:szCs w:val="22"/>
        </w:rPr>
      </w:pPr>
    </w:p>
    <w:p w:rsidR="008A17CD" w:rsidRPr="00C958C3" w:rsidRDefault="008A17CD" w:rsidP="008A17CD">
      <w:pPr>
        <w:pStyle w:val="Listaszerbekezds"/>
        <w:ind w:left="0"/>
        <w:rPr>
          <w:rFonts w:ascii="Arial" w:hAnsi="Arial" w:cs="Arial"/>
          <w:sz w:val="24"/>
          <w:szCs w:val="24"/>
        </w:rPr>
      </w:pPr>
      <w:r w:rsidRPr="00C958C3">
        <w:rPr>
          <w:rFonts w:ascii="Arial" w:hAnsi="Arial" w:cs="Arial"/>
          <w:sz w:val="24"/>
          <w:szCs w:val="24"/>
          <w:u w:val="single"/>
        </w:rPr>
        <w:t>Határidő:</w:t>
      </w:r>
      <w:r w:rsidRPr="00C958C3">
        <w:rPr>
          <w:rFonts w:ascii="Arial" w:hAnsi="Arial" w:cs="Arial"/>
          <w:sz w:val="24"/>
          <w:szCs w:val="24"/>
        </w:rPr>
        <w:t xml:space="preserve"> azonnal</w:t>
      </w:r>
    </w:p>
    <w:p w:rsidR="008A17CD" w:rsidRPr="00C958C3" w:rsidRDefault="008A17CD" w:rsidP="008A17CD">
      <w:pPr>
        <w:pStyle w:val="Listaszerbekezds"/>
        <w:ind w:left="0"/>
        <w:rPr>
          <w:rFonts w:ascii="Arial" w:hAnsi="Arial" w:cs="Arial"/>
          <w:sz w:val="24"/>
          <w:szCs w:val="24"/>
        </w:rPr>
      </w:pPr>
      <w:r w:rsidRPr="00C958C3">
        <w:rPr>
          <w:rFonts w:ascii="Arial" w:hAnsi="Arial" w:cs="Arial"/>
          <w:sz w:val="24"/>
          <w:szCs w:val="24"/>
          <w:u w:val="single"/>
        </w:rPr>
        <w:t>Felelős</w:t>
      </w:r>
      <w:r w:rsidRPr="00C958C3">
        <w:rPr>
          <w:rFonts w:ascii="Arial" w:hAnsi="Arial" w:cs="Arial"/>
          <w:sz w:val="24"/>
          <w:szCs w:val="24"/>
        </w:rPr>
        <w:t>: Polgármester,</w:t>
      </w:r>
    </w:p>
    <w:p w:rsidR="008A17CD" w:rsidRPr="00C958C3" w:rsidRDefault="008A17CD" w:rsidP="008A17CD">
      <w:pPr>
        <w:pStyle w:val="Listaszerbekezds"/>
        <w:ind w:left="0" w:firstLine="709"/>
        <w:rPr>
          <w:rFonts w:ascii="Arial" w:hAnsi="Arial" w:cs="Arial"/>
          <w:sz w:val="24"/>
          <w:szCs w:val="24"/>
        </w:rPr>
      </w:pPr>
      <w:r w:rsidRPr="00C958C3">
        <w:rPr>
          <w:rFonts w:ascii="Arial" w:hAnsi="Arial" w:cs="Arial"/>
          <w:sz w:val="24"/>
          <w:szCs w:val="24"/>
        </w:rPr>
        <w:t xml:space="preserve">  Jegyző</w:t>
      </w:r>
    </w:p>
    <w:p w:rsidR="008A17CD" w:rsidRPr="00C958C3" w:rsidRDefault="008A17CD" w:rsidP="008A17CD">
      <w:pPr>
        <w:pStyle w:val="Listaszerbekezds"/>
        <w:ind w:left="0" w:firstLine="709"/>
        <w:rPr>
          <w:rFonts w:ascii="Arial" w:hAnsi="Arial" w:cs="Arial"/>
          <w:sz w:val="24"/>
          <w:szCs w:val="24"/>
        </w:rPr>
      </w:pPr>
    </w:p>
    <w:p w:rsidR="008A17CD" w:rsidRPr="00C958C3" w:rsidRDefault="002502E3" w:rsidP="008A17CD">
      <w:pPr>
        <w:pStyle w:val="Listaszerbekezds"/>
        <w:ind w:left="0"/>
        <w:rPr>
          <w:rFonts w:ascii="Arial" w:eastAsia="SimSun" w:hAnsi="Arial" w:cs="Arial"/>
          <w:b/>
          <w:sz w:val="24"/>
          <w:szCs w:val="24"/>
        </w:rPr>
      </w:pPr>
      <w:r>
        <w:rPr>
          <w:rFonts w:ascii="Arial" w:eastAsia="SimSun" w:hAnsi="Arial" w:cs="Arial"/>
          <w:b/>
          <w:sz w:val="24"/>
          <w:szCs w:val="24"/>
        </w:rPr>
        <w:lastRenderedPageBreak/>
        <w:t>(</w:t>
      </w:r>
      <w:r w:rsidR="008A17CD" w:rsidRPr="00C958C3">
        <w:rPr>
          <w:rFonts w:ascii="Arial" w:eastAsia="SimSun" w:hAnsi="Arial" w:cs="Arial"/>
          <w:b/>
          <w:sz w:val="24"/>
          <w:szCs w:val="24"/>
        </w:rPr>
        <w:t>Előterjesztés a bölcsődei tagintézmény kivitelezéséhez szükséges saját többletforrás igényről.</w:t>
      </w:r>
      <w:r>
        <w:rPr>
          <w:rFonts w:ascii="Arial" w:eastAsia="SimSun" w:hAnsi="Arial" w:cs="Arial"/>
          <w:b/>
          <w:sz w:val="24"/>
          <w:szCs w:val="24"/>
        </w:rPr>
        <w:t>)</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298/2022. (XII. 15.) Képviselő-testületi határozat</w:t>
      </w:r>
    </w:p>
    <w:p w:rsidR="008A17CD" w:rsidRPr="00C958C3" w:rsidRDefault="008A17CD" w:rsidP="008A17CD">
      <w:pPr>
        <w:rPr>
          <w:rFonts w:ascii="Arial" w:hAnsi="Arial" w:cs="Arial"/>
          <w:b/>
          <w:sz w:val="24"/>
          <w:szCs w:val="24"/>
          <w:u w:val="single"/>
        </w:rPr>
      </w:pPr>
    </w:p>
    <w:p w:rsidR="008A17CD" w:rsidRPr="00C958C3" w:rsidRDefault="008A17CD" w:rsidP="002502E3">
      <w:pPr>
        <w:jc w:val="both"/>
        <w:rPr>
          <w:rFonts w:ascii="Arial" w:hAnsi="Arial" w:cs="Arial"/>
          <w:bCs/>
          <w:sz w:val="24"/>
          <w:szCs w:val="24"/>
        </w:rPr>
      </w:pPr>
      <w:r w:rsidRPr="00C958C3">
        <w:rPr>
          <w:rFonts w:ascii="Arial" w:hAnsi="Arial" w:cs="Arial"/>
          <w:bCs/>
          <w:sz w:val="24"/>
          <w:szCs w:val="24"/>
        </w:rPr>
        <w:t>Hajdúszoboszló Város Önkormányzatának Képviselő-testülete „Hajdúszoboszlói Gyermeksziget Bölcsőde Aprócska Bölcsődei Tagintézményének létrehozására” című (projektazonosító száma: TOP-1.4.1-19-HB1-2019-00013) pályázat megvalósításához a 2022. évi városi költségvetés intézményfelújítási kerete (14</w:t>
      </w:r>
      <w:proofErr w:type="gramStart"/>
      <w:r w:rsidRPr="00C958C3">
        <w:rPr>
          <w:rFonts w:ascii="Arial" w:hAnsi="Arial" w:cs="Arial"/>
          <w:bCs/>
          <w:sz w:val="24"/>
          <w:szCs w:val="24"/>
        </w:rPr>
        <w:t>.sz.</w:t>
      </w:r>
      <w:proofErr w:type="gramEnd"/>
      <w:r w:rsidRPr="00C958C3">
        <w:rPr>
          <w:rFonts w:ascii="Arial" w:hAnsi="Arial" w:cs="Arial"/>
          <w:bCs/>
          <w:sz w:val="24"/>
          <w:szCs w:val="24"/>
        </w:rPr>
        <w:t xml:space="preserve"> melléklet 2/ÖK sor) terhére az alábbi forrásokat biztosítja:</w:t>
      </w:r>
    </w:p>
    <w:p w:rsidR="008A17CD" w:rsidRPr="00C958C3" w:rsidRDefault="008A17CD" w:rsidP="002502E3">
      <w:pPr>
        <w:jc w:val="both"/>
        <w:rPr>
          <w:rFonts w:ascii="Arial" w:hAnsi="Arial" w:cs="Arial"/>
          <w:bCs/>
          <w:sz w:val="24"/>
          <w:szCs w:val="24"/>
        </w:rPr>
      </w:pPr>
    </w:p>
    <w:p w:rsidR="008A17CD" w:rsidRPr="00C958C3" w:rsidRDefault="008A17CD" w:rsidP="002502E3">
      <w:pPr>
        <w:numPr>
          <w:ilvl w:val="0"/>
          <w:numId w:val="42"/>
        </w:numPr>
        <w:tabs>
          <w:tab w:val="clear" w:pos="720"/>
          <w:tab w:val="num" w:pos="0"/>
        </w:tabs>
        <w:suppressAutoHyphens/>
        <w:jc w:val="both"/>
        <w:rPr>
          <w:rFonts w:ascii="Arial" w:hAnsi="Arial" w:cs="Arial"/>
          <w:bCs/>
          <w:sz w:val="24"/>
          <w:szCs w:val="24"/>
        </w:rPr>
      </w:pPr>
      <w:r w:rsidRPr="00C958C3">
        <w:rPr>
          <w:rFonts w:ascii="Arial" w:hAnsi="Arial" w:cs="Arial"/>
          <w:bCs/>
          <w:sz w:val="24"/>
          <w:szCs w:val="24"/>
        </w:rPr>
        <w:t>víziközmű bekötés tervezés, engedélyezés és kivitelezés költségeire bruttó 2.145.218,-Ft keretösszeget;</w:t>
      </w:r>
    </w:p>
    <w:p w:rsidR="008A17CD" w:rsidRPr="00C958C3" w:rsidRDefault="008A17CD" w:rsidP="002502E3">
      <w:pPr>
        <w:jc w:val="both"/>
        <w:rPr>
          <w:rFonts w:ascii="Arial" w:hAnsi="Arial" w:cs="Arial"/>
          <w:bCs/>
          <w:sz w:val="24"/>
          <w:szCs w:val="24"/>
          <w:u w:val="single"/>
        </w:rPr>
      </w:pPr>
    </w:p>
    <w:p w:rsidR="008A17CD" w:rsidRPr="00C958C3" w:rsidRDefault="008A17CD" w:rsidP="002502E3">
      <w:pPr>
        <w:numPr>
          <w:ilvl w:val="0"/>
          <w:numId w:val="42"/>
        </w:numPr>
        <w:tabs>
          <w:tab w:val="clear" w:pos="720"/>
          <w:tab w:val="num" w:pos="0"/>
        </w:tabs>
        <w:suppressAutoHyphens/>
        <w:jc w:val="both"/>
        <w:rPr>
          <w:rFonts w:ascii="Arial" w:hAnsi="Arial" w:cs="Arial"/>
          <w:bCs/>
          <w:sz w:val="24"/>
          <w:szCs w:val="24"/>
        </w:rPr>
      </w:pPr>
      <w:r w:rsidRPr="00C958C3">
        <w:rPr>
          <w:rFonts w:ascii="Arial" w:hAnsi="Arial" w:cs="Arial"/>
          <w:bCs/>
          <w:sz w:val="24"/>
          <w:szCs w:val="24"/>
        </w:rPr>
        <w:t>eszközbeszerzésre bruttó 1.543.230,-Ft összeget.</w:t>
      </w:r>
    </w:p>
    <w:p w:rsidR="008A17CD" w:rsidRPr="00C958C3" w:rsidRDefault="008A17CD" w:rsidP="002502E3">
      <w:pPr>
        <w:pStyle w:val="Nincstrkz"/>
        <w:rPr>
          <w:rFonts w:ascii="Arial" w:hAnsi="Arial"/>
          <w:bCs/>
          <w:u w:val="single"/>
        </w:rPr>
      </w:pPr>
    </w:p>
    <w:p w:rsidR="008A17CD" w:rsidRPr="00C958C3" w:rsidRDefault="008A17CD" w:rsidP="008A17CD">
      <w:pPr>
        <w:pStyle w:val="Nincstrkz"/>
        <w:rPr>
          <w:rFonts w:ascii="Arial" w:hAnsi="Arial"/>
          <w:bCs/>
        </w:rPr>
      </w:pPr>
      <w:r w:rsidRPr="00C958C3">
        <w:rPr>
          <w:rFonts w:ascii="Arial" w:hAnsi="Arial"/>
          <w:bCs/>
          <w:u w:val="single"/>
        </w:rPr>
        <w:t>Határidő:</w:t>
      </w:r>
      <w:r w:rsidRPr="00C958C3">
        <w:rPr>
          <w:rFonts w:ascii="Arial" w:hAnsi="Arial"/>
          <w:bCs/>
        </w:rPr>
        <w:t xml:space="preserve"> azonnal</w:t>
      </w:r>
    </w:p>
    <w:p w:rsidR="008A17CD" w:rsidRPr="00C958C3" w:rsidRDefault="008A17CD" w:rsidP="008A17CD">
      <w:pPr>
        <w:rPr>
          <w:rFonts w:ascii="Arial" w:hAnsi="Arial" w:cs="Arial"/>
          <w:bCs/>
          <w:sz w:val="24"/>
          <w:szCs w:val="24"/>
        </w:rPr>
      </w:pPr>
      <w:r w:rsidRPr="00C958C3">
        <w:rPr>
          <w:rFonts w:ascii="Arial" w:hAnsi="Arial" w:cs="Arial"/>
          <w:bCs/>
          <w:sz w:val="24"/>
          <w:szCs w:val="24"/>
          <w:u w:val="single"/>
        </w:rPr>
        <w:t>Felelős</w:t>
      </w:r>
      <w:proofErr w:type="gramStart"/>
      <w:r w:rsidRPr="00C958C3">
        <w:rPr>
          <w:rFonts w:ascii="Arial" w:hAnsi="Arial" w:cs="Arial"/>
          <w:bCs/>
          <w:sz w:val="24"/>
          <w:szCs w:val="24"/>
          <w:u w:val="single"/>
        </w:rPr>
        <w:t>:</w:t>
      </w:r>
      <w:r w:rsidRPr="00C958C3">
        <w:rPr>
          <w:rFonts w:ascii="Arial" w:hAnsi="Arial" w:cs="Arial"/>
          <w:bCs/>
          <w:sz w:val="24"/>
          <w:szCs w:val="24"/>
        </w:rPr>
        <w:t xml:space="preserve">   Polgármester</w:t>
      </w:r>
      <w:proofErr w:type="gramEnd"/>
    </w:p>
    <w:p w:rsidR="008A17CD" w:rsidRPr="00C958C3" w:rsidRDefault="008A17CD" w:rsidP="008A17CD">
      <w:pPr>
        <w:rPr>
          <w:rFonts w:ascii="Arial" w:hAnsi="Arial" w:cs="Arial"/>
          <w:bCs/>
          <w:sz w:val="24"/>
          <w:szCs w:val="24"/>
        </w:rPr>
      </w:pPr>
      <w:r w:rsidRPr="00C958C3">
        <w:rPr>
          <w:rFonts w:ascii="Arial" w:hAnsi="Arial" w:cs="Arial"/>
          <w:bCs/>
          <w:sz w:val="24"/>
          <w:szCs w:val="24"/>
        </w:rPr>
        <w:t xml:space="preserve">                Jegyző</w:t>
      </w:r>
    </w:p>
    <w:p w:rsidR="008A17CD" w:rsidRPr="00C958C3" w:rsidRDefault="008A17CD" w:rsidP="008A17CD">
      <w:pPr>
        <w:pStyle w:val="Listaszerbekezds"/>
        <w:ind w:left="0"/>
        <w:rPr>
          <w:rFonts w:ascii="Arial" w:eastAsia="SimSun" w:hAnsi="Arial" w:cs="Arial"/>
          <w:sz w:val="24"/>
          <w:szCs w:val="24"/>
        </w:rPr>
      </w:pPr>
    </w:p>
    <w:p w:rsidR="008A17CD" w:rsidRPr="00C958C3" w:rsidRDefault="002502E3" w:rsidP="008A17CD">
      <w:pPr>
        <w:pStyle w:val="Listaszerbekezds"/>
        <w:ind w:left="0"/>
        <w:rPr>
          <w:rFonts w:ascii="Arial" w:eastAsia="SimSun" w:hAnsi="Arial" w:cs="Arial"/>
          <w:b/>
          <w:sz w:val="24"/>
          <w:szCs w:val="24"/>
        </w:rPr>
      </w:pPr>
      <w:r>
        <w:rPr>
          <w:rFonts w:ascii="Arial" w:eastAsia="SimSun" w:hAnsi="Arial" w:cs="Arial"/>
          <w:b/>
          <w:sz w:val="24"/>
          <w:szCs w:val="24"/>
        </w:rPr>
        <w:t>(</w:t>
      </w:r>
      <w:r w:rsidR="008A17CD" w:rsidRPr="00C958C3">
        <w:rPr>
          <w:rFonts w:ascii="Arial" w:eastAsia="SimSun" w:hAnsi="Arial" w:cs="Arial"/>
          <w:b/>
          <w:sz w:val="24"/>
          <w:szCs w:val="24"/>
        </w:rPr>
        <w:t>Tájékoztatás a bölcsőde kivitelezéséhez szükséges, Támogató felé benyújtott többletforrás igényről.</w:t>
      </w:r>
      <w:r>
        <w:rPr>
          <w:rFonts w:ascii="Arial" w:eastAsia="SimSun" w:hAnsi="Arial" w:cs="Arial"/>
          <w:b/>
          <w:sz w:val="24"/>
          <w:szCs w:val="24"/>
        </w:rPr>
        <w:t>)</w:t>
      </w:r>
    </w:p>
    <w:p w:rsidR="008A17CD" w:rsidRPr="00C958C3" w:rsidRDefault="008A17CD" w:rsidP="008A17CD">
      <w:pPr>
        <w:rPr>
          <w:rFonts w:ascii="Arial" w:hAnsi="Arial" w:cs="Arial"/>
          <w:sz w:val="24"/>
          <w:szCs w:val="24"/>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299/2022. (XII. 15.) Képviselő-testületi határozat</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Nincstrkz"/>
        <w:rPr>
          <w:rFonts w:ascii="Arial" w:hAnsi="Arial"/>
          <w:bCs/>
          <w:sz w:val="22"/>
          <w:szCs w:val="22"/>
        </w:rPr>
      </w:pPr>
      <w:r w:rsidRPr="00C958C3">
        <w:rPr>
          <w:rFonts w:ascii="Arial" w:eastAsia="Times New Roman" w:hAnsi="Arial"/>
          <w:bCs/>
        </w:rPr>
        <w:t xml:space="preserve">Hajdúszoboszló Város Önkormányzatának Képviselő-testülete elfogadja a tájékoztatást a Hajdúszoboszlói Gyermeksziget Bölcsőde Aprócska Bölcsődei Tagintézményének létrehozására (4200 Hajdúszoboszló, Rákóczi u. 70.) című pályázat megvalósításához előkészített többlettámogatási igényről. </w:t>
      </w:r>
    </w:p>
    <w:p w:rsidR="008A17CD" w:rsidRPr="00C958C3" w:rsidRDefault="008A17CD" w:rsidP="008A17CD">
      <w:pPr>
        <w:pStyle w:val="Nincstrkz"/>
        <w:rPr>
          <w:rFonts w:ascii="Arial" w:eastAsia="Times New Roman" w:hAnsi="Arial"/>
          <w:bCs/>
          <w:u w:val="single"/>
        </w:rPr>
      </w:pPr>
    </w:p>
    <w:p w:rsidR="008A17CD" w:rsidRPr="00C958C3" w:rsidRDefault="008A17CD" w:rsidP="008A17CD">
      <w:pPr>
        <w:pStyle w:val="Nincstrkz"/>
        <w:rPr>
          <w:rFonts w:ascii="Arial" w:hAnsi="Arial"/>
          <w:bCs/>
          <w:sz w:val="22"/>
          <w:szCs w:val="22"/>
        </w:rPr>
      </w:pPr>
      <w:r w:rsidRPr="00C958C3">
        <w:rPr>
          <w:rFonts w:ascii="Arial" w:hAnsi="Arial"/>
          <w:bCs/>
          <w:u w:val="single"/>
        </w:rPr>
        <w:t>Határidő:</w:t>
      </w:r>
      <w:r w:rsidRPr="00C958C3">
        <w:rPr>
          <w:rFonts w:ascii="Arial" w:hAnsi="Arial"/>
          <w:bCs/>
        </w:rPr>
        <w:t xml:space="preserve"> azonnal</w:t>
      </w:r>
    </w:p>
    <w:p w:rsidR="008A17CD" w:rsidRPr="00C958C3" w:rsidRDefault="008A17CD" w:rsidP="008A17CD">
      <w:pPr>
        <w:rPr>
          <w:rFonts w:ascii="Arial" w:hAnsi="Arial" w:cs="Arial"/>
          <w:bCs/>
          <w:sz w:val="18"/>
          <w:szCs w:val="18"/>
        </w:rPr>
      </w:pPr>
      <w:r w:rsidRPr="00C958C3">
        <w:rPr>
          <w:rFonts w:ascii="Arial" w:hAnsi="Arial" w:cs="Arial"/>
          <w:bCs/>
          <w:sz w:val="24"/>
          <w:szCs w:val="24"/>
          <w:u w:val="single"/>
        </w:rPr>
        <w:t>Felelős</w:t>
      </w:r>
      <w:proofErr w:type="gramStart"/>
      <w:r w:rsidRPr="00C958C3">
        <w:rPr>
          <w:rFonts w:ascii="Arial" w:hAnsi="Arial" w:cs="Arial"/>
          <w:bCs/>
          <w:sz w:val="24"/>
          <w:szCs w:val="24"/>
          <w:u w:val="single"/>
        </w:rPr>
        <w:t>:</w:t>
      </w:r>
      <w:r w:rsidRPr="00C958C3">
        <w:rPr>
          <w:rFonts w:ascii="Arial" w:hAnsi="Arial" w:cs="Arial"/>
          <w:bCs/>
          <w:sz w:val="24"/>
          <w:szCs w:val="24"/>
        </w:rPr>
        <w:t xml:space="preserve">   Polgármester</w:t>
      </w:r>
      <w:proofErr w:type="gramEnd"/>
    </w:p>
    <w:p w:rsidR="008A17CD" w:rsidRPr="00C958C3" w:rsidRDefault="008A17CD" w:rsidP="008A17CD">
      <w:pPr>
        <w:rPr>
          <w:rFonts w:ascii="Arial" w:hAnsi="Arial" w:cs="Arial"/>
          <w:bCs/>
          <w:sz w:val="18"/>
          <w:szCs w:val="18"/>
        </w:rPr>
      </w:pPr>
      <w:r w:rsidRPr="00C958C3">
        <w:rPr>
          <w:rFonts w:ascii="Arial" w:hAnsi="Arial" w:cs="Arial"/>
          <w:bCs/>
          <w:sz w:val="24"/>
          <w:szCs w:val="24"/>
        </w:rPr>
        <w:t xml:space="preserve">                Jegyző</w:t>
      </w:r>
    </w:p>
    <w:p w:rsidR="008A17CD" w:rsidRPr="00C958C3" w:rsidRDefault="008A17CD" w:rsidP="008A17CD">
      <w:pPr>
        <w:pStyle w:val="Listaszerbekezds"/>
        <w:ind w:left="0"/>
        <w:rPr>
          <w:rFonts w:ascii="Arial" w:eastAsia="SimSun" w:hAnsi="Arial" w:cs="Arial"/>
          <w:sz w:val="24"/>
          <w:szCs w:val="24"/>
        </w:rPr>
      </w:pPr>
    </w:p>
    <w:p w:rsidR="008A17CD" w:rsidRPr="00C958C3" w:rsidRDefault="002502E3" w:rsidP="008A17CD">
      <w:pPr>
        <w:pStyle w:val="Listaszerbekezds"/>
        <w:ind w:left="0"/>
        <w:rPr>
          <w:rFonts w:ascii="Arial" w:eastAsia="SimSun" w:hAnsi="Arial" w:cs="Arial"/>
          <w:b/>
          <w:sz w:val="24"/>
          <w:szCs w:val="24"/>
        </w:rPr>
      </w:pPr>
      <w:r>
        <w:rPr>
          <w:rFonts w:ascii="Arial" w:eastAsia="SimSun" w:hAnsi="Arial" w:cs="Arial"/>
          <w:b/>
          <w:sz w:val="24"/>
          <w:szCs w:val="24"/>
        </w:rPr>
        <w:t>(</w:t>
      </w:r>
      <w:r w:rsidR="008A17CD" w:rsidRPr="00C958C3">
        <w:rPr>
          <w:rFonts w:ascii="Arial" w:eastAsia="SimSun" w:hAnsi="Arial" w:cs="Arial"/>
          <w:b/>
          <w:sz w:val="24"/>
          <w:szCs w:val="24"/>
        </w:rPr>
        <w:t>Előterjesztés közvilágítási feladatellátáshoz szükséges forrás biztosításáról.</w:t>
      </w:r>
      <w:r>
        <w:rPr>
          <w:rFonts w:ascii="Arial" w:eastAsia="SimSun" w:hAnsi="Arial" w:cs="Arial"/>
          <w:b/>
          <w:sz w:val="24"/>
          <w:szCs w:val="24"/>
        </w:rPr>
        <w:t>)</w:t>
      </w:r>
    </w:p>
    <w:p w:rsidR="008A17CD" w:rsidRPr="00C958C3" w:rsidRDefault="008A17CD" w:rsidP="008A17CD">
      <w:pPr>
        <w:rPr>
          <w:rFonts w:ascii="Arial" w:hAnsi="Arial" w:cs="Arial"/>
          <w:sz w:val="24"/>
          <w:szCs w:val="24"/>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300/2022. (XII. 15.) Képviselő-testületi határozat</w:t>
      </w:r>
    </w:p>
    <w:p w:rsidR="008A17CD" w:rsidRPr="00C958C3" w:rsidRDefault="008A17CD" w:rsidP="008A17CD">
      <w:pPr>
        <w:rPr>
          <w:rFonts w:ascii="Arial" w:hAnsi="Arial" w:cs="Arial"/>
          <w:b/>
          <w:sz w:val="24"/>
          <w:szCs w:val="24"/>
          <w:u w:val="single"/>
        </w:rPr>
      </w:pPr>
    </w:p>
    <w:p w:rsidR="008A17CD" w:rsidRPr="00C958C3" w:rsidRDefault="008A17CD" w:rsidP="002502E3">
      <w:pPr>
        <w:tabs>
          <w:tab w:val="left" w:pos="540"/>
          <w:tab w:val="left" w:pos="720"/>
          <w:tab w:val="left" w:pos="900"/>
          <w:tab w:val="left" w:pos="9360"/>
        </w:tabs>
        <w:ind w:right="46"/>
        <w:jc w:val="both"/>
        <w:rPr>
          <w:rFonts w:ascii="Arial" w:hAnsi="Arial" w:cs="Arial"/>
          <w:bCs/>
          <w:sz w:val="18"/>
          <w:szCs w:val="18"/>
        </w:rPr>
      </w:pPr>
      <w:r w:rsidRPr="00C958C3">
        <w:rPr>
          <w:rFonts w:ascii="Arial" w:hAnsi="Arial" w:cs="Arial"/>
          <w:bCs/>
          <w:sz w:val="24"/>
          <w:szCs w:val="24"/>
        </w:rPr>
        <w:t xml:space="preserve">Hajdúszoboszló Város Önkormányzatának Képviselőtestülete a 2022. évi városi költségvetés 9. sz. melléklet 06/ÖK (egyéb áramdíjak) soráról 5 </w:t>
      </w:r>
      <w:proofErr w:type="spellStart"/>
      <w:r w:rsidRPr="00C958C3">
        <w:rPr>
          <w:rFonts w:ascii="Arial" w:hAnsi="Arial" w:cs="Arial"/>
          <w:bCs/>
          <w:sz w:val="24"/>
          <w:szCs w:val="24"/>
        </w:rPr>
        <w:t>MFt</w:t>
      </w:r>
      <w:proofErr w:type="spellEnd"/>
      <w:r w:rsidRPr="00C958C3">
        <w:rPr>
          <w:rFonts w:ascii="Arial" w:hAnsi="Arial" w:cs="Arial"/>
          <w:bCs/>
          <w:sz w:val="24"/>
          <w:szCs w:val="24"/>
        </w:rPr>
        <w:t xml:space="preserve"> összeget, a költségvetés általános tartalék keretből 3 </w:t>
      </w:r>
      <w:proofErr w:type="spellStart"/>
      <w:r w:rsidRPr="00C958C3">
        <w:rPr>
          <w:rFonts w:ascii="Arial" w:hAnsi="Arial" w:cs="Arial"/>
          <w:bCs/>
          <w:sz w:val="24"/>
          <w:szCs w:val="24"/>
        </w:rPr>
        <w:t>MFt</w:t>
      </w:r>
      <w:proofErr w:type="spellEnd"/>
      <w:r w:rsidRPr="00C958C3">
        <w:rPr>
          <w:rFonts w:ascii="Arial" w:hAnsi="Arial" w:cs="Arial"/>
          <w:bCs/>
          <w:sz w:val="24"/>
          <w:szCs w:val="24"/>
        </w:rPr>
        <w:t xml:space="preserve"> összeget csoportosít át a városüzemeltetési tábla (9</w:t>
      </w:r>
      <w:proofErr w:type="gramStart"/>
      <w:r w:rsidRPr="00C958C3">
        <w:rPr>
          <w:rFonts w:ascii="Arial" w:hAnsi="Arial" w:cs="Arial"/>
          <w:bCs/>
          <w:sz w:val="24"/>
          <w:szCs w:val="24"/>
        </w:rPr>
        <w:t>.sz.</w:t>
      </w:r>
      <w:proofErr w:type="gramEnd"/>
      <w:r w:rsidRPr="00C958C3">
        <w:rPr>
          <w:rFonts w:ascii="Arial" w:hAnsi="Arial" w:cs="Arial"/>
          <w:bCs/>
          <w:sz w:val="24"/>
          <w:szCs w:val="24"/>
        </w:rPr>
        <w:t xml:space="preserve"> melléklet) 05/ÖK sorra (közvilágítás). </w:t>
      </w:r>
    </w:p>
    <w:p w:rsidR="008A17CD" w:rsidRPr="00C958C3" w:rsidRDefault="008A17CD" w:rsidP="008A17CD">
      <w:pPr>
        <w:spacing w:before="120"/>
        <w:rPr>
          <w:rFonts w:ascii="Arial" w:hAnsi="Arial" w:cs="Arial"/>
          <w:bCs/>
          <w:sz w:val="18"/>
          <w:szCs w:val="18"/>
        </w:rPr>
      </w:pPr>
      <w:r w:rsidRPr="00C958C3">
        <w:rPr>
          <w:rFonts w:ascii="Arial" w:hAnsi="Arial" w:cs="Arial"/>
          <w:bCs/>
          <w:sz w:val="24"/>
          <w:szCs w:val="24"/>
          <w:u w:val="single"/>
        </w:rPr>
        <w:t>Határidő</w:t>
      </w:r>
      <w:r w:rsidRPr="00C958C3">
        <w:rPr>
          <w:rFonts w:ascii="Arial" w:hAnsi="Arial" w:cs="Arial"/>
          <w:bCs/>
          <w:sz w:val="24"/>
          <w:szCs w:val="24"/>
        </w:rPr>
        <w:t>: azonnal</w:t>
      </w:r>
    </w:p>
    <w:p w:rsidR="008A17CD" w:rsidRPr="00C958C3" w:rsidRDefault="008A17CD" w:rsidP="008A17CD">
      <w:pPr>
        <w:spacing w:after="120"/>
        <w:rPr>
          <w:rFonts w:ascii="Arial" w:hAnsi="Arial" w:cs="Arial"/>
          <w:bCs/>
          <w:sz w:val="18"/>
          <w:szCs w:val="18"/>
        </w:rPr>
      </w:pPr>
      <w:r w:rsidRPr="00C958C3">
        <w:rPr>
          <w:rFonts w:ascii="Arial" w:hAnsi="Arial" w:cs="Arial"/>
          <w:bCs/>
          <w:sz w:val="24"/>
          <w:szCs w:val="24"/>
          <w:u w:val="single"/>
        </w:rPr>
        <w:t>Felelős:</w:t>
      </w:r>
      <w:r w:rsidRPr="00C958C3">
        <w:rPr>
          <w:rFonts w:ascii="Arial" w:hAnsi="Arial" w:cs="Arial"/>
          <w:bCs/>
          <w:sz w:val="24"/>
          <w:szCs w:val="24"/>
        </w:rPr>
        <w:t xml:space="preserve"> Jegyző</w:t>
      </w:r>
    </w:p>
    <w:p w:rsidR="008A17CD" w:rsidRPr="00C958C3" w:rsidRDefault="008A17CD" w:rsidP="008A17CD">
      <w:pPr>
        <w:pStyle w:val="Listaszerbekezds"/>
        <w:ind w:left="0"/>
        <w:rPr>
          <w:rFonts w:ascii="Arial" w:eastAsia="SimSun" w:hAnsi="Arial" w:cs="Arial"/>
          <w:sz w:val="24"/>
          <w:szCs w:val="24"/>
        </w:rPr>
      </w:pPr>
    </w:p>
    <w:p w:rsidR="008A17CD" w:rsidRPr="00C958C3" w:rsidRDefault="002502E3" w:rsidP="008A17CD">
      <w:pPr>
        <w:pStyle w:val="Listaszerbekezds"/>
        <w:ind w:left="0"/>
        <w:rPr>
          <w:rFonts w:ascii="Arial" w:eastAsia="SimSun" w:hAnsi="Arial" w:cs="Arial"/>
          <w:b/>
          <w:sz w:val="24"/>
          <w:szCs w:val="24"/>
        </w:rPr>
      </w:pPr>
      <w:r>
        <w:rPr>
          <w:rFonts w:ascii="Arial" w:eastAsia="SimSun" w:hAnsi="Arial" w:cs="Arial"/>
          <w:b/>
          <w:sz w:val="24"/>
          <w:szCs w:val="24"/>
        </w:rPr>
        <w:t>(</w:t>
      </w:r>
      <w:r w:rsidR="008A17CD" w:rsidRPr="00C958C3">
        <w:rPr>
          <w:rFonts w:ascii="Arial" w:eastAsia="SimSun" w:hAnsi="Arial" w:cs="Arial"/>
          <w:b/>
          <w:sz w:val="24"/>
          <w:szCs w:val="24"/>
        </w:rPr>
        <w:t xml:space="preserve">Előterjesztés a </w:t>
      </w:r>
      <w:proofErr w:type="spellStart"/>
      <w:r w:rsidR="008A17CD" w:rsidRPr="00C958C3">
        <w:rPr>
          <w:rFonts w:ascii="Arial" w:eastAsia="SimSun" w:hAnsi="Arial" w:cs="Arial"/>
          <w:b/>
          <w:sz w:val="24"/>
          <w:szCs w:val="24"/>
        </w:rPr>
        <w:t>Gasztro</w:t>
      </w:r>
      <w:proofErr w:type="spellEnd"/>
      <w:r w:rsidR="008A17CD" w:rsidRPr="00C958C3">
        <w:rPr>
          <w:rFonts w:ascii="Arial" w:eastAsia="SimSun" w:hAnsi="Arial" w:cs="Arial"/>
          <w:b/>
          <w:sz w:val="24"/>
          <w:szCs w:val="24"/>
        </w:rPr>
        <w:t xml:space="preserve"> tér hasznosítási pályázata kapcsán.</w:t>
      </w:r>
      <w:r>
        <w:rPr>
          <w:rFonts w:ascii="Arial" w:eastAsia="SimSun" w:hAnsi="Arial" w:cs="Arial"/>
          <w:b/>
          <w:sz w:val="24"/>
          <w:szCs w:val="24"/>
        </w:rPr>
        <w:t>)</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301/2022. (XII. 15.) Képviselő-testületi határozat</w:t>
      </w:r>
    </w:p>
    <w:p w:rsidR="008A17CD" w:rsidRPr="00C958C3" w:rsidRDefault="008A17CD" w:rsidP="008A17CD">
      <w:pPr>
        <w:rPr>
          <w:rFonts w:ascii="Arial" w:hAnsi="Arial" w:cs="Arial"/>
          <w:b/>
          <w:sz w:val="24"/>
          <w:szCs w:val="24"/>
          <w:u w:val="single"/>
        </w:rPr>
      </w:pPr>
    </w:p>
    <w:p w:rsidR="008A17CD" w:rsidRPr="00C958C3" w:rsidRDefault="008A17CD" w:rsidP="002502E3">
      <w:pPr>
        <w:jc w:val="both"/>
        <w:rPr>
          <w:rFonts w:ascii="Arial" w:hAnsi="Arial" w:cs="Arial"/>
          <w:bCs/>
          <w:sz w:val="24"/>
          <w:szCs w:val="24"/>
        </w:rPr>
      </w:pPr>
      <w:r w:rsidRPr="00C958C3">
        <w:rPr>
          <w:rFonts w:ascii="Arial" w:hAnsi="Arial" w:cs="Arial"/>
          <w:bCs/>
          <w:sz w:val="24"/>
          <w:szCs w:val="24"/>
        </w:rPr>
        <w:lastRenderedPageBreak/>
        <w:t xml:space="preserve">Hajdúszoboszló Város Önkormányzatának Képviselő-testülete a </w:t>
      </w:r>
      <w:proofErr w:type="spellStart"/>
      <w:r w:rsidRPr="00C958C3">
        <w:rPr>
          <w:rFonts w:ascii="Arial" w:hAnsi="Arial" w:cs="Arial"/>
          <w:bCs/>
          <w:sz w:val="24"/>
          <w:szCs w:val="24"/>
        </w:rPr>
        <w:t>gasztro</w:t>
      </w:r>
      <w:proofErr w:type="spellEnd"/>
      <w:r w:rsidRPr="00C958C3">
        <w:rPr>
          <w:rFonts w:ascii="Arial" w:hAnsi="Arial" w:cs="Arial"/>
          <w:bCs/>
          <w:sz w:val="24"/>
          <w:szCs w:val="24"/>
        </w:rPr>
        <w:t xml:space="preserve"> tér hasznosítására kiírt pályázatot eredménytelenné nyilvánítja és támogatja annak ismételt meghirdetését a 255/2022. (X.20.) számú képviselő-testületi határozatnak megfelelő tartalommal és lebonyolítással. Az ajánlatok beadási határidejét: 2023. január 10. napjában határozza meg.</w:t>
      </w:r>
    </w:p>
    <w:p w:rsidR="008A17CD" w:rsidRPr="00C958C3" w:rsidRDefault="008A17CD" w:rsidP="008A17CD">
      <w:pPr>
        <w:rPr>
          <w:rFonts w:ascii="Arial" w:hAnsi="Arial" w:cs="Arial"/>
          <w:bCs/>
          <w:sz w:val="24"/>
          <w:szCs w:val="24"/>
          <w:u w:val="single"/>
          <w:lang w:eastAsia="zh-CN"/>
        </w:rPr>
      </w:pPr>
    </w:p>
    <w:p w:rsidR="008A17CD" w:rsidRPr="00C958C3" w:rsidRDefault="008A17CD" w:rsidP="008A17CD">
      <w:pPr>
        <w:rPr>
          <w:rFonts w:ascii="Arial" w:hAnsi="Arial" w:cs="Arial"/>
          <w:bCs/>
          <w:sz w:val="24"/>
          <w:szCs w:val="24"/>
          <w:lang w:eastAsia="zh-CN"/>
        </w:rPr>
      </w:pPr>
      <w:r w:rsidRPr="00C958C3">
        <w:rPr>
          <w:rFonts w:ascii="Arial" w:hAnsi="Arial" w:cs="Arial"/>
          <w:bCs/>
          <w:sz w:val="24"/>
          <w:szCs w:val="24"/>
          <w:u w:val="single"/>
          <w:lang w:eastAsia="zh-CN"/>
        </w:rPr>
        <w:t>Határidő:</w:t>
      </w:r>
      <w:r w:rsidRPr="00C958C3">
        <w:rPr>
          <w:rFonts w:ascii="Arial" w:hAnsi="Arial" w:cs="Arial"/>
          <w:bCs/>
          <w:sz w:val="24"/>
          <w:szCs w:val="24"/>
          <w:lang w:eastAsia="zh-CN"/>
        </w:rPr>
        <w:t xml:space="preserve"> 2023.01.31.</w:t>
      </w:r>
    </w:p>
    <w:p w:rsidR="008A17CD" w:rsidRPr="00C958C3" w:rsidRDefault="008A17CD" w:rsidP="008A17CD">
      <w:pPr>
        <w:rPr>
          <w:rFonts w:ascii="Arial" w:hAnsi="Arial" w:cs="Arial"/>
          <w:bCs/>
          <w:sz w:val="24"/>
          <w:szCs w:val="24"/>
          <w:lang w:eastAsia="zh-CN"/>
        </w:rPr>
      </w:pPr>
      <w:r w:rsidRPr="00C958C3">
        <w:rPr>
          <w:rFonts w:ascii="Arial" w:hAnsi="Arial" w:cs="Arial"/>
          <w:bCs/>
          <w:sz w:val="24"/>
          <w:szCs w:val="24"/>
          <w:u w:val="single"/>
          <w:lang w:eastAsia="zh-CN"/>
        </w:rPr>
        <w:t>Felelős</w:t>
      </w:r>
      <w:proofErr w:type="gramStart"/>
      <w:r w:rsidRPr="00C958C3">
        <w:rPr>
          <w:rFonts w:ascii="Arial" w:hAnsi="Arial" w:cs="Arial"/>
          <w:bCs/>
          <w:sz w:val="24"/>
          <w:szCs w:val="24"/>
          <w:u w:val="single"/>
          <w:lang w:eastAsia="zh-CN"/>
        </w:rPr>
        <w:t>:</w:t>
      </w:r>
      <w:r w:rsidRPr="00C958C3">
        <w:rPr>
          <w:rFonts w:ascii="Arial" w:hAnsi="Arial" w:cs="Arial"/>
          <w:bCs/>
          <w:sz w:val="24"/>
          <w:szCs w:val="24"/>
          <w:lang w:eastAsia="zh-CN"/>
        </w:rPr>
        <w:t xml:space="preserve">  Jegyző</w:t>
      </w:r>
      <w:proofErr w:type="gramEnd"/>
    </w:p>
    <w:p w:rsidR="008A17CD" w:rsidRPr="00C958C3" w:rsidRDefault="008A17CD" w:rsidP="008A17CD">
      <w:pPr>
        <w:rPr>
          <w:rFonts w:ascii="Arial" w:hAnsi="Arial" w:cs="Arial"/>
          <w:bCs/>
          <w:sz w:val="24"/>
          <w:szCs w:val="24"/>
          <w:lang w:eastAsia="zh-CN"/>
        </w:rPr>
      </w:pPr>
      <w:r w:rsidRPr="00C958C3">
        <w:rPr>
          <w:rFonts w:ascii="Arial" w:hAnsi="Arial" w:cs="Arial"/>
          <w:bCs/>
          <w:sz w:val="24"/>
          <w:szCs w:val="24"/>
          <w:lang w:eastAsia="zh-CN"/>
        </w:rPr>
        <w:t xml:space="preserve">               Polgármester</w:t>
      </w:r>
    </w:p>
    <w:p w:rsidR="008A17CD" w:rsidRPr="00C958C3" w:rsidRDefault="008A17CD" w:rsidP="008A17CD">
      <w:pPr>
        <w:pStyle w:val="Listaszerbekezds"/>
        <w:ind w:left="0"/>
        <w:rPr>
          <w:rFonts w:ascii="Arial" w:eastAsia="SimSun" w:hAnsi="Arial" w:cs="Arial"/>
          <w:sz w:val="24"/>
          <w:szCs w:val="24"/>
        </w:rPr>
      </w:pPr>
    </w:p>
    <w:p w:rsidR="008A17CD" w:rsidRPr="00C958C3" w:rsidRDefault="002502E3" w:rsidP="008A17CD">
      <w:pPr>
        <w:pStyle w:val="Listaszerbekezds"/>
        <w:ind w:left="0"/>
        <w:rPr>
          <w:rFonts w:ascii="Arial" w:eastAsia="SimSun" w:hAnsi="Arial" w:cs="Arial"/>
          <w:b/>
          <w:sz w:val="24"/>
          <w:szCs w:val="24"/>
        </w:rPr>
      </w:pPr>
      <w:r>
        <w:rPr>
          <w:rFonts w:ascii="Arial" w:eastAsia="SimSun" w:hAnsi="Arial" w:cs="Arial"/>
          <w:b/>
          <w:sz w:val="24"/>
          <w:szCs w:val="24"/>
        </w:rPr>
        <w:t>(</w:t>
      </w:r>
      <w:r w:rsidR="008A17CD" w:rsidRPr="00C958C3">
        <w:rPr>
          <w:rFonts w:ascii="Arial" w:eastAsia="SimSun" w:hAnsi="Arial" w:cs="Arial"/>
          <w:b/>
          <w:sz w:val="24"/>
          <w:szCs w:val="24"/>
        </w:rPr>
        <w:t>Előterjesztés a TOP_PLUSZ pályázatokhoz kapcsolódó többlet önerő biztosításáról.</w:t>
      </w:r>
      <w:r>
        <w:rPr>
          <w:rFonts w:ascii="Arial" w:eastAsia="SimSun" w:hAnsi="Arial" w:cs="Arial"/>
          <w:b/>
          <w:sz w:val="24"/>
          <w:szCs w:val="24"/>
        </w:rPr>
        <w:t>)</w:t>
      </w:r>
    </w:p>
    <w:p w:rsidR="008A17CD" w:rsidRPr="00C958C3" w:rsidRDefault="008A17CD" w:rsidP="008A17CD">
      <w:pPr>
        <w:rPr>
          <w:rFonts w:ascii="Arial" w:hAnsi="Arial" w:cs="Arial"/>
          <w:sz w:val="24"/>
          <w:szCs w:val="24"/>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302/2022. (XII. 15.) Képviselő-testületi határozat</w:t>
      </w:r>
    </w:p>
    <w:p w:rsidR="008A17CD" w:rsidRPr="00C958C3" w:rsidRDefault="008A17CD" w:rsidP="008A17CD">
      <w:pPr>
        <w:rPr>
          <w:rFonts w:ascii="Arial" w:hAnsi="Arial" w:cs="Arial"/>
          <w:b/>
          <w:sz w:val="24"/>
          <w:szCs w:val="24"/>
          <w:u w:val="single"/>
        </w:rPr>
      </w:pPr>
    </w:p>
    <w:p w:rsidR="008A17CD" w:rsidRPr="00C958C3" w:rsidRDefault="008A17CD" w:rsidP="002502E3">
      <w:pPr>
        <w:jc w:val="both"/>
        <w:rPr>
          <w:rFonts w:ascii="Arial" w:hAnsi="Arial" w:cs="Arial"/>
          <w:bCs/>
          <w:sz w:val="24"/>
          <w:szCs w:val="24"/>
        </w:rPr>
      </w:pPr>
      <w:r w:rsidRPr="00C958C3">
        <w:rPr>
          <w:rFonts w:ascii="Arial" w:hAnsi="Arial" w:cs="Arial"/>
          <w:bCs/>
          <w:sz w:val="24"/>
          <w:szCs w:val="24"/>
        </w:rPr>
        <w:t>Hajdúszoboszló Város Önkormányzatának Képviselő-testülete a 2022. évi városi költségvetés tartalékkerete terhére:</w:t>
      </w:r>
    </w:p>
    <w:p w:rsidR="008A17CD" w:rsidRPr="00C958C3" w:rsidRDefault="008A17CD" w:rsidP="002502E3">
      <w:pPr>
        <w:pStyle w:val="Listaszerbekezds"/>
        <w:numPr>
          <w:ilvl w:val="0"/>
          <w:numId w:val="43"/>
        </w:numPr>
        <w:contextualSpacing w:val="0"/>
        <w:rPr>
          <w:rFonts w:ascii="Arial" w:hAnsi="Arial" w:cs="Arial"/>
          <w:bCs/>
          <w:sz w:val="24"/>
          <w:szCs w:val="24"/>
        </w:rPr>
      </w:pPr>
      <w:r w:rsidRPr="00C958C3">
        <w:rPr>
          <w:rFonts w:ascii="Arial" w:hAnsi="Arial" w:cs="Arial"/>
          <w:bCs/>
          <w:sz w:val="24"/>
          <w:szCs w:val="24"/>
        </w:rPr>
        <w:t xml:space="preserve">az </w:t>
      </w:r>
      <w:r w:rsidRPr="00C958C3">
        <w:rPr>
          <w:rFonts w:ascii="Arial" w:eastAsia="Batang" w:hAnsi="Arial" w:cs="Arial"/>
          <w:bCs/>
          <w:iCs/>
          <w:sz w:val="24"/>
          <w:szCs w:val="24"/>
        </w:rPr>
        <w:t>„Energetikai korszerűsítés Hajdúszoboszlón” című pályázathoz kiviteli tervek elkészítésére bruttó 11.518.900,-Ft;</w:t>
      </w:r>
    </w:p>
    <w:p w:rsidR="008A17CD" w:rsidRPr="00C958C3" w:rsidRDefault="008A17CD" w:rsidP="002502E3">
      <w:pPr>
        <w:pStyle w:val="Listaszerbekezds"/>
        <w:numPr>
          <w:ilvl w:val="0"/>
          <w:numId w:val="43"/>
        </w:numPr>
        <w:contextualSpacing w:val="0"/>
        <w:rPr>
          <w:rFonts w:ascii="Arial" w:hAnsi="Arial" w:cs="Arial"/>
          <w:bCs/>
          <w:sz w:val="24"/>
          <w:szCs w:val="24"/>
        </w:rPr>
      </w:pPr>
      <w:r w:rsidRPr="00C958C3">
        <w:rPr>
          <w:rFonts w:ascii="Arial" w:eastAsia="Batang" w:hAnsi="Arial" w:cs="Arial"/>
          <w:bCs/>
          <w:iCs/>
          <w:sz w:val="24"/>
          <w:szCs w:val="18"/>
        </w:rPr>
        <w:t xml:space="preserve">„a hajdúszoboszlói Lurkó Óvoda korszerűsítése” című pályázathoz </w:t>
      </w:r>
      <w:r w:rsidRPr="00C958C3">
        <w:rPr>
          <w:rFonts w:ascii="Arial" w:eastAsia="Batang" w:hAnsi="Arial" w:cs="Arial"/>
          <w:bCs/>
          <w:iCs/>
          <w:sz w:val="24"/>
          <w:szCs w:val="24"/>
        </w:rPr>
        <w:t>kiviteli tervek elkészítésére bruttó 14.986.000,-Ft</w:t>
      </w:r>
    </w:p>
    <w:p w:rsidR="008A17CD" w:rsidRPr="00C958C3" w:rsidRDefault="008A17CD" w:rsidP="002502E3">
      <w:pPr>
        <w:jc w:val="both"/>
        <w:rPr>
          <w:rFonts w:ascii="Arial" w:hAnsi="Arial" w:cs="Arial"/>
          <w:bCs/>
          <w:sz w:val="24"/>
          <w:szCs w:val="24"/>
        </w:rPr>
      </w:pPr>
      <w:proofErr w:type="gramStart"/>
      <w:r w:rsidRPr="00C958C3">
        <w:rPr>
          <w:rFonts w:ascii="Arial" w:hAnsi="Arial" w:cs="Arial"/>
          <w:bCs/>
          <w:sz w:val="24"/>
          <w:szCs w:val="24"/>
        </w:rPr>
        <w:t>összeget</w:t>
      </w:r>
      <w:proofErr w:type="gramEnd"/>
      <w:r w:rsidRPr="00C958C3">
        <w:rPr>
          <w:rFonts w:ascii="Arial" w:hAnsi="Arial" w:cs="Arial"/>
          <w:bCs/>
          <w:sz w:val="24"/>
          <w:szCs w:val="24"/>
        </w:rPr>
        <w:t xml:space="preserve"> biztosít.</w:t>
      </w:r>
    </w:p>
    <w:p w:rsidR="008A17CD" w:rsidRPr="00C958C3" w:rsidRDefault="008A17CD" w:rsidP="002502E3">
      <w:pPr>
        <w:jc w:val="both"/>
        <w:rPr>
          <w:rFonts w:ascii="Arial" w:hAnsi="Arial" w:cs="Arial"/>
          <w:bCs/>
          <w:sz w:val="24"/>
          <w:szCs w:val="24"/>
        </w:rPr>
      </w:pPr>
    </w:p>
    <w:p w:rsidR="008A17CD" w:rsidRPr="00C958C3" w:rsidRDefault="008A17CD" w:rsidP="002502E3">
      <w:pPr>
        <w:spacing w:before="120"/>
        <w:jc w:val="both"/>
        <w:rPr>
          <w:rFonts w:ascii="Arial" w:hAnsi="Arial" w:cs="Arial"/>
          <w:bCs/>
          <w:sz w:val="24"/>
          <w:szCs w:val="24"/>
        </w:rPr>
      </w:pPr>
      <w:r w:rsidRPr="00C958C3">
        <w:rPr>
          <w:rFonts w:ascii="Arial" w:hAnsi="Arial" w:cs="Arial"/>
          <w:bCs/>
          <w:sz w:val="24"/>
          <w:szCs w:val="24"/>
          <w:u w:val="single"/>
        </w:rPr>
        <w:t>Határidő:</w:t>
      </w:r>
      <w:r w:rsidRPr="00C958C3">
        <w:rPr>
          <w:rFonts w:ascii="Arial" w:hAnsi="Arial" w:cs="Arial"/>
          <w:bCs/>
          <w:sz w:val="24"/>
          <w:szCs w:val="24"/>
        </w:rPr>
        <w:t xml:space="preserve"> azonnal</w:t>
      </w:r>
    </w:p>
    <w:p w:rsidR="008A17CD" w:rsidRPr="00C958C3" w:rsidRDefault="008A17CD" w:rsidP="002502E3">
      <w:pPr>
        <w:jc w:val="both"/>
        <w:rPr>
          <w:rFonts w:ascii="Arial" w:hAnsi="Arial" w:cs="Arial"/>
          <w:bCs/>
          <w:sz w:val="24"/>
          <w:szCs w:val="24"/>
        </w:rPr>
      </w:pPr>
      <w:r w:rsidRPr="00C958C3">
        <w:rPr>
          <w:rFonts w:ascii="Arial" w:hAnsi="Arial" w:cs="Arial"/>
          <w:bCs/>
          <w:sz w:val="24"/>
          <w:szCs w:val="24"/>
          <w:u w:val="single"/>
        </w:rPr>
        <w:t>Felelős</w:t>
      </w:r>
      <w:proofErr w:type="gramStart"/>
      <w:r w:rsidRPr="00C958C3">
        <w:rPr>
          <w:rFonts w:ascii="Arial" w:hAnsi="Arial" w:cs="Arial"/>
          <w:bCs/>
          <w:sz w:val="24"/>
          <w:szCs w:val="24"/>
          <w:u w:val="single"/>
        </w:rPr>
        <w:t>:</w:t>
      </w:r>
      <w:r w:rsidRPr="00C958C3">
        <w:rPr>
          <w:rFonts w:ascii="Arial" w:hAnsi="Arial" w:cs="Arial"/>
          <w:bCs/>
          <w:sz w:val="24"/>
          <w:szCs w:val="24"/>
        </w:rPr>
        <w:t xml:space="preserve">   Polgármester</w:t>
      </w:r>
      <w:proofErr w:type="gramEnd"/>
    </w:p>
    <w:p w:rsidR="008A17CD" w:rsidRPr="00C958C3" w:rsidRDefault="008A17CD" w:rsidP="002502E3">
      <w:pPr>
        <w:jc w:val="both"/>
        <w:rPr>
          <w:rFonts w:ascii="Arial" w:hAnsi="Arial" w:cs="Arial"/>
          <w:bCs/>
          <w:sz w:val="24"/>
          <w:szCs w:val="24"/>
        </w:rPr>
      </w:pPr>
      <w:r w:rsidRPr="00C958C3">
        <w:rPr>
          <w:rFonts w:ascii="Arial" w:hAnsi="Arial" w:cs="Arial"/>
          <w:bCs/>
          <w:sz w:val="24"/>
          <w:szCs w:val="24"/>
        </w:rPr>
        <w:t xml:space="preserve">                Jegyző </w:t>
      </w:r>
    </w:p>
    <w:p w:rsidR="008A17CD" w:rsidRPr="00C958C3" w:rsidRDefault="008A17CD" w:rsidP="008A17CD">
      <w:pPr>
        <w:pStyle w:val="Listaszerbekezds"/>
        <w:ind w:left="0"/>
        <w:rPr>
          <w:rFonts w:ascii="Arial" w:eastAsia="SimSun" w:hAnsi="Arial" w:cs="Arial"/>
          <w:sz w:val="24"/>
          <w:szCs w:val="24"/>
        </w:rPr>
      </w:pPr>
    </w:p>
    <w:p w:rsidR="008A17CD" w:rsidRPr="00C958C3" w:rsidRDefault="002502E3" w:rsidP="008A17CD">
      <w:pPr>
        <w:pStyle w:val="Listaszerbekezds"/>
        <w:ind w:left="0"/>
        <w:rPr>
          <w:rFonts w:ascii="Arial" w:eastAsia="SimSun" w:hAnsi="Arial" w:cs="Arial"/>
          <w:b/>
          <w:sz w:val="24"/>
          <w:szCs w:val="24"/>
        </w:rPr>
      </w:pPr>
      <w:r>
        <w:rPr>
          <w:rFonts w:ascii="Arial" w:eastAsia="SimSun" w:hAnsi="Arial" w:cs="Arial"/>
          <w:b/>
          <w:sz w:val="24"/>
          <w:szCs w:val="24"/>
        </w:rPr>
        <w:t>(</w:t>
      </w:r>
      <w:r w:rsidR="008A17CD" w:rsidRPr="00C958C3">
        <w:rPr>
          <w:rFonts w:ascii="Arial" w:eastAsia="SimSun" w:hAnsi="Arial" w:cs="Arial"/>
          <w:b/>
          <w:sz w:val="24"/>
          <w:szCs w:val="24"/>
        </w:rPr>
        <w:t xml:space="preserve">Javaslat </w:t>
      </w:r>
      <w:proofErr w:type="gramStart"/>
      <w:r w:rsidR="008A17CD" w:rsidRPr="00C958C3">
        <w:rPr>
          <w:rFonts w:ascii="Arial" w:eastAsia="SimSun" w:hAnsi="Arial" w:cs="Arial"/>
          <w:b/>
          <w:sz w:val="24"/>
          <w:szCs w:val="24"/>
        </w:rPr>
        <w:t>rendelet alkotásra</w:t>
      </w:r>
      <w:proofErr w:type="gramEnd"/>
      <w:r w:rsidR="008A17CD" w:rsidRPr="00C958C3">
        <w:rPr>
          <w:rFonts w:ascii="Arial" w:eastAsia="SimSun" w:hAnsi="Arial" w:cs="Arial"/>
          <w:b/>
          <w:sz w:val="24"/>
          <w:szCs w:val="24"/>
        </w:rPr>
        <w:t xml:space="preserve"> „Hajdúszoboszló város helyi jelentőségű védett természeti területeiről és helyi jelentőségű védett természeti értékeiről” tárgyban.</w:t>
      </w:r>
      <w:r>
        <w:rPr>
          <w:rFonts w:ascii="Arial" w:eastAsia="SimSun" w:hAnsi="Arial" w:cs="Arial"/>
          <w:b/>
          <w:sz w:val="24"/>
          <w:szCs w:val="24"/>
        </w:rPr>
        <w:t>)</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652141">
      <w:pPr>
        <w:pStyle w:val="Szvegtrzs"/>
        <w:spacing w:before="240" w:after="240"/>
        <w:jc w:val="center"/>
        <w:rPr>
          <w:rFonts w:ascii="Arial" w:hAnsi="Arial" w:cs="Arial"/>
          <w:b/>
          <w:bCs/>
          <w:sz w:val="24"/>
          <w:szCs w:val="24"/>
        </w:rPr>
      </w:pPr>
      <w:r w:rsidRPr="00C958C3">
        <w:rPr>
          <w:rFonts w:ascii="Arial" w:hAnsi="Arial" w:cs="Arial"/>
          <w:b/>
          <w:bCs/>
          <w:sz w:val="24"/>
          <w:szCs w:val="24"/>
          <w:lang w:val="hu-HU"/>
        </w:rPr>
        <w:t>„</w:t>
      </w:r>
      <w:r w:rsidRPr="00C958C3">
        <w:rPr>
          <w:rFonts w:ascii="Arial" w:hAnsi="Arial" w:cs="Arial"/>
          <w:b/>
          <w:bCs/>
          <w:sz w:val="24"/>
          <w:szCs w:val="24"/>
        </w:rPr>
        <w:t>Hajdúszoboszló Város Önkormányzata Képviselő-testületének 2</w:t>
      </w:r>
      <w:r w:rsidRPr="00C958C3">
        <w:rPr>
          <w:rFonts w:ascii="Arial" w:hAnsi="Arial" w:cs="Arial"/>
          <w:b/>
          <w:bCs/>
          <w:sz w:val="24"/>
          <w:szCs w:val="24"/>
          <w:lang w:val="hu-HU"/>
        </w:rPr>
        <w:t>4</w:t>
      </w:r>
      <w:r w:rsidRPr="00C958C3">
        <w:rPr>
          <w:rFonts w:ascii="Arial" w:hAnsi="Arial" w:cs="Arial"/>
          <w:b/>
          <w:bCs/>
          <w:sz w:val="24"/>
          <w:szCs w:val="24"/>
        </w:rPr>
        <w:t>/2022. (XII. 15.) önkormányzati rendelete</w:t>
      </w:r>
    </w:p>
    <w:p w:rsidR="008A17CD" w:rsidRPr="00C958C3" w:rsidRDefault="008A17CD" w:rsidP="002502E3">
      <w:pPr>
        <w:pStyle w:val="Szvegtrzs"/>
        <w:spacing w:before="240" w:after="240"/>
        <w:jc w:val="center"/>
        <w:rPr>
          <w:rFonts w:ascii="Arial" w:hAnsi="Arial" w:cs="Arial"/>
          <w:b/>
          <w:bCs/>
          <w:sz w:val="24"/>
          <w:szCs w:val="24"/>
        </w:rPr>
      </w:pPr>
      <w:r w:rsidRPr="00C958C3">
        <w:rPr>
          <w:rFonts w:ascii="Arial" w:hAnsi="Arial" w:cs="Arial"/>
          <w:b/>
          <w:bCs/>
          <w:sz w:val="24"/>
          <w:szCs w:val="24"/>
        </w:rPr>
        <w:t>a helyi jelentőségű védett természeti értékekről</w:t>
      </w:r>
    </w:p>
    <w:p w:rsidR="008A17CD" w:rsidRPr="00C958C3" w:rsidRDefault="008A17CD" w:rsidP="002502E3">
      <w:pPr>
        <w:pStyle w:val="Szvegtrzs"/>
        <w:spacing w:before="220" w:after="0"/>
        <w:jc w:val="both"/>
        <w:rPr>
          <w:rFonts w:ascii="Arial" w:hAnsi="Arial" w:cs="Arial"/>
          <w:sz w:val="24"/>
          <w:szCs w:val="24"/>
        </w:rPr>
      </w:pPr>
      <w:r w:rsidRPr="00C958C3">
        <w:rPr>
          <w:rFonts w:ascii="Arial" w:hAnsi="Arial" w:cs="Arial"/>
          <w:sz w:val="24"/>
          <w:szCs w:val="24"/>
        </w:rPr>
        <w:t>Hajdúszoboszló Város Önkormányzatának Képviselő-testülete a természet védelméről szóló 1996. évi LIII. törvény 24. § (1) bekezdés b) pontjában, a 36. § (1) bekezdésében és a környezet védelmének általános szabályairól szóló 1995. évi LIII. törvény 48. § (4) bekezdés b) pontjában kapott felhatalmazás alapján, a természet védelméről szóló 1996. évi LIII. törvény 62. § (2) bekezdésében, valamint Magyarország helyi önkormányzatairól szóló 2011. évi CLXXXIX. törvény 13. § (1) bekezdés 11. pontjában meghatározott feladatkörében eljárva a környezet védelmének általános szabályairól szóló 1995. évi LIII. törvény 48. § (3) bekezdésében foglaltak alapján szükséges véleményezést követően Hajdúszoboszló Város Önkormányzatának Képviselő-testülete az alábbi rendeletet alkotja:</w:t>
      </w:r>
    </w:p>
    <w:p w:rsidR="008A17CD" w:rsidRPr="00C958C3" w:rsidRDefault="008A17CD" w:rsidP="008A17CD">
      <w:pPr>
        <w:pStyle w:val="Szvegtrzs"/>
        <w:spacing w:before="280" w:after="0"/>
        <w:jc w:val="center"/>
        <w:rPr>
          <w:rFonts w:ascii="Arial" w:hAnsi="Arial" w:cs="Arial"/>
          <w:b/>
          <w:bCs/>
          <w:sz w:val="24"/>
          <w:szCs w:val="24"/>
        </w:rPr>
      </w:pPr>
      <w:r w:rsidRPr="00C958C3">
        <w:rPr>
          <w:rFonts w:ascii="Arial" w:hAnsi="Arial" w:cs="Arial"/>
          <w:b/>
          <w:bCs/>
          <w:sz w:val="24"/>
          <w:szCs w:val="24"/>
        </w:rPr>
        <w:t>1. A rendelet hatálya</w:t>
      </w:r>
    </w:p>
    <w:p w:rsidR="008A17CD" w:rsidRPr="00C958C3" w:rsidRDefault="008A17CD" w:rsidP="008A17CD">
      <w:pPr>
        <w:pStyle w:val="Szvegtrzs"/>
        <w:spacing w:before="240" w:after="240"/>
        <w:jc w:val="center"/>
        <w:rPr>
          <w:rFonts w:ascii="Arial" w:hAnsi="Arial" w:cs="Arial"/>
          <w:b/>
          <w:bCs/>
          <w:sz w:val="24"/>
          <w:szCs w:val="24"/>
        </w:rPr>
      </w:pPr>
      <w:r w:rsidRPr="00C958C3">
        <w:rPr>
          <w:rFonts w:ascii="Arial" w:hAnsi="Arial" w:cs="Arial"/>
          <w:b/>
          <w:bCs/>
          <w:sz w:val="24"/>
          <w:szCs w:val="24"/>
        </w:rPr>
        <w:lastRenderedPageBreak/>
        <w:t>1. §</w:t>
      </w:r>
    </w:p>
    <w:p w:rsidR="008A17CD" w:rsidRPr="00C958C3" w:rsidRDefault="008A17CD" w:rsidP="002502E3">
      <w:pPr>
        <w:pStyle w:val="Szvegtrzs"/>
        <w:spacing w:after="0"/>
        <w:jc w:val="both"/>
        <w:rPr>
          <w:rFonts w:ascii="Arial" w:hAnsi="Arial" w:cs="Arial"/>
          <w:sz w:val="24"/>
          <w:szCs w:val="24"/>
        </w:rPr>
      </w:pPr>
      <w:r w:rsidRPr="00C958C3">
        <w:rPr>
          <w:rFonts w:ascii="Arial" w:hAnsi="Arial" w:cs="Arial"/>
          <w:sz w:val="24"/>
          <w:szCs w:val="24"/>
        </w:rPr>
        <w:t>A rendelet hatálya kiterjed Hajdúszoboszló Város közigazgatási területén valamennyi helyi jelentőségű védett természeti területre (a továbbiakban: természetvédelmi terület) és helyi jelentőségű védett természeti értékre (a továbbiakban: természeti érték), valamint a velük kapcsolatos valamennyi tevékenységre.</w:t>
      </w:r>
    </w:p>
    <w:p w:rsidR="008A17CD" w:rsidRPr="00C958C3" w:rsidRDefault="008A17CD" w:rsidP="008A17CD">
      <w:pPr>
        <w:pStyle w:val="Szvegtrzs"/>
        <w:spacing w:before="280" w:after="0"/>
        <w:jc w:val="center"/>
        <w:rPr>
          <w:rFonts w:ascii="Arial" w:hAnsi="Arial" w:cs="Arial"/>
          <w:b/>
          <w:bCs/>
          <w:sz w:val="24"/>
          <w:szCs w:val="24"/>
        </w:rPr>
      </w:pPr>
      <w:r w:rsidRPr="00C958C3">
        <w:rPr>
          <w:rFonts w:ascii="Arial" w:hAnsi="Arial" w:cs="Arial"/>
          <w:b/>
          <w:bCs/>
          <w:sz w:val="24"/>
          <w:szCs w:val="24"/>
        </w:rPr>
        <w:t>2. Természetvédelmi terület és természeti érték védetté nyilvánítása</w:t>
      </w:r>
    </w:p>
    <w:p w:rsidR="008A17CD" w:rsidRPr="00C958C3" w:rsidRDefault="008A17CD" w:rsidP="008A17CD">
      <w:pPr>
        <w:pStyle w:val="Szvegtrzs"/>
        <w:spacing w:before="240" w:after="240"/>
        <w:jc w:val="center"/>
        <w:rPr>
          <w:rFonts w:ascii="Arial" w:hAnsi="Arial" w:cs="Arial"/>
          <w:b/>
          <w:bCs/>
          <w:sz w:val="24"/>
          <w:szCs w:val="24"/>
        </w:rPr>
      </w:pPr>
      <w:r w:rsidRPr="00C958C3">
        <w:rPr>
          <w:rFonts w:ascii="Arial" w:hAnsi="Arial" w:cs="Arial"/>
          <w:b/>
          <w:bCs/>
          <w:sz w:val="24"/>
          <w:szCs w:val="24"/>
        </w:rPr>
        <w:t>2. §</w:t>
      </w:r>
    </w:p>
    <w:p w:rsidR="008A17CD" w:rsidRPr="00C958C3" w:rsidRDefault="008A17CD" w:rsidP="002502E3">
      <w:pPr>
        <w:pStyle w:val="Szvegtrzs"/>
        <w:spacing w:after="0"/>
        <w:jc w:val="both"/>
        <w:rPr>
          <w:rFonts w:ascii="Arial" w:hAnsi="Arial" w:cs="Arial"/>
          <w:sz w:val="24"/>
          <w:szCs w:val="24"/>
        </w:rPr>
      </w:pPr>
      <w:r w:rsidRPr="00C958C3">
        <w:rPr>
          <w:rFonts w:ascii="Arial" w:hAnsi="Arial" w:cs="Arial"/>
          <w:sz w:val="24"/>
          <w:szCs w:val="24"/>
        </w:rPr>
        <w:t>(1) A helyi természeti védelem tárgya lehet:</w:t>
      </w:r>
    </w:p>
    <w:p w:rsidR="008A17CD" w:rsidRPr="00C958C3" w:rsidRDefault="008A17CD" w:rsidP="002502E3">
      <w:pPr>
        <w:pStyle w:val="Szvegtrzs"/>
        <w:spacing w:after="0"/>
        <w:ind w:left="580" w:hanging="560"/>
        <w:jc w:val="both"/>
        <w:rPr>
          <w:rFonts w:ascii="Arial" w:hAnsi="Arial" w:cs="Arial"/>
          <w:sz w:val="24"/>
          <w:szCs w:val="24"/>
        </w:rPr>
      </w:pPr>
      <w:r w:rsidRPr="00C958C3">
        <w:rPr>
          <w:rFonts w:ascii="Arial" w:hAnsi="Arial" w:cs="Arial"/>
          <w:i/>
          <w:iCs/>
          <w:sz w:val="24"/>
          <w:szCs w:val="24"/>
        </w:rPr>
        <w:t>a)</w:t>
      </w:r>
      <w:r w:rsidRPr="00C958C3">
        <w:rPr>
          <w:rFonts w:ascii="Arial" w:hAnsi="Arial" w:cs="Arial"/>
          <w:sz w:val="24"/>
          <w:szCs w:val="24"/>
        </w:rPr>
        <w:tab/>
        <w:t>Természetvédelmi terület: a környék jellegzetes és különleges természeti értékekben gazdag, kisebb összefüggő területe, vagy egyetlen természeti egyed, amelynek elsődleges rendeltetése egy vagy több természeti érték, illetve ezek összefüggő rendszerének a védelme.</w:t>
      </w:r>
    </w:p>
    <w:p w:rsidR="008A17CD" w:rsidRPr="00C958C3" w:rsidRDefault="008A17CD" w:rsidP="002502E3">
      <w:pPr>
        <w:pStyle w:val="Szvegtrzs"/>
        <w:spacing w:after="0"/>
        <w:ind w:left="580" w:hanging="560"/>
        <w:jc w:val="both"/>
        <w:rPr>
          <w:rFonts w:ascii="Arial" w:hAnsi="Arial" w:cs="Arial"/>
          <w:sz w:val="24"/>
          <w:szCs w:val="24"/>
        </w:rPr>
      </w:pPr>
      <w:r w:rsidRPr="00C958C3">
        <w:rPr>
          <w:rFonts w:ascii="Arial" w:hAnsi="Arial" w:cs="Arial"/>
          <w:i/>
          <w:iCs/>
          <w:sz w:val="24"/>
          <w:szCs w:val="24"/>
        </w:rPr>
        <w:t>b)</w:t>
      </w:r>
      <w:r w:rsidRPr="00C958C3">
        <w:rPr>
          <w:rFonts w:ascii="Arial" w:hAnsi="Arial" w:cs="Arial"/>
          <w:sz w:val="24"/>
          <w:szCs w:val="24"/>
        </w:rPr>
        <w:tab/>
        <w:t>Természeti emlék: valamely különlegesen jelentős egyedi természeti érték, képződmény és annak védelmét szolgáló terület.</w:t>
      </w:r>
    </w:p>
    <w:p w:rsidR="008A17CD" w:rsidRPr="00C958C3" w:rsidRDefault="008A17CD" w:rsidP="002502E3">
      <w:pPr>
        <w:pStyle w:val="Szvegtrzs"/>
        <w:spacing w:before="240" w:after="0"/>
        <w:jc w:val="both"/>
        <w:rPr>
          <w:rFonts w:ascii="Arial" w:hAnsi="Arial" w:cs="Arial"/>
          <w:sz w:val="24"/>
          <w:szCs w:val="24"/>
        </w:rPr>
      </w:pPr>
      <w:r w:rsidRPr="00C958C3">
        <w:rPr>
          <w:rFonts w:ascii="Arial" w:hAnsi="Arial" w:cs="Arial"/>
          <w:sz w:val="24"/>
          <w:szCs w:val="24"/>
        </w:rPr>
        <w:t>(2) A természetvédelmi területté nyilvánítás indokát, a terület kiterjedésének nagyságát, térképi, helyrajzi szám és indokolt esetben az EOV koordináták általi lehatárolását az esetleges európai közösségi jelentőségű természetvédelmi rendeltetésű területek közé tartozás tényét a rendelet mellékletei tartalmazzák.</w:t>
      </w:r>
    </w:p>
    <w:p w:rsidR="008A17CD" w:rsidRPr="00C958C3" w:rsidRDefault="008A17CD" w:rsidP="002502E3">
      <w:pPr>
        <w:pStyle w:val="Szvegtrzs"/>
        <w:spacing w:before="240" w:after="0"/>
        <w:jc w:val="both"/>
        <w:rPr>
          <w:rFonts w:ascii="Arial" w:hAnsi="Arial" w:cs="Arial"/>
          <w:sz w:val="24"/>
          <w:szCs w:val="24"/>
        </w:rPr>
      </w:pPr>
      <w:r w:rsidRPr="00C958C3">
        <w:rPr>
          <w:rFonts w:ascii="Arial" w:hAnsi="Arial" w:cs="Arial"/>
          <w:sz w:val="24"/>
          <w:szCs w:val="24"/>
        </w:rPr>
        <w:t>(3) A természeti értékké nyilvánítás indokát, földterületének helyrajzi számmal megjelölését és kezelési tervét a rendelet 1. melléklete tartalmazza.</w:t>
      </w:r>
    </w:p>
    <w:p w:rsidR="008A17CD" w:rsidRPr="00C958C3" w:rsidRDefault="008A17CD" w:rsidP="002502E3">
      <w:pPr>
        <w:pStyle w:val="Szvegtrzs"/>
        <w:spacing w:before="240" w:after="0"/>
        <w:jc w:val="both"/>
        <w:rPr>
          <w:rFonts w:ascii="Arial" w:hAnsi="Arial" w:cs="Arial"/>
          <w:sz w:val="24"/>
          <w:szCs w:val="24"/>
        </w:rPr>
      </w:pPr>
      <w:r w:rsidRPr="00C958C3">
        <w:rPr>
          <w:rFonts w:ascii="Arial" w:hAnsi="Arial" w:cs="Arial"/>
          <w:sz w:val="24"/>
          <w:szCs w:val="24"/>
        </w:rPr>
        <w:t>(4) A természetvédelmi terület használatának természetvédelmi célú korlátozása és a korlátozás alóli felmentés a természetvédelmi terület és a természetvédelmi érték kezelési tervében kerül meghatározásra.</w:t>
      </w:r>
    </w:p>
    <w:p w:rsidR="008A17CD" w:rsidRPr="00C958C3" w:rsidRDefault="008A17CD" w:rsidP="008A17CD">
      <w:pPr>
        <w:pStyle w:val="Szvegtrzs"/>
        <w:spacing w:before="240" w:after="240"/>
        <w:jc w:val="center"/>
        <w:rPr>
          <w:rFonts w:ascii="Arial" w:hAnsi="Arial" w:cs="Arial"/>
          <w:b/>
          <w:bCs/>
          <w:sz w:val="24"/>
          <w:szCs w:val="24"/>
        </w:rPr>
      </w:pPr>
      <w:r w:rsidRPr="00C958C3">
        <w:rPr>
          <w:rFonts w:ascii="Arial" w:hAnsi="Arial" w:cs="Arial"/>
          <w:b/>
          <w:bCs/>
          <w:sz w:val="24"/>
          <w:szCs w:val="24"/>
        </w:rPr>
        <w:t>3. §</w:t>
      </w:r>
    </w:p>
    <w:p w:rsidR="008A17CD" w:rsidRPr="00C958C3" w:rsidRDefault="008A17CD" w:rsidP="002502E3">
      <w:pPr>
        <w:pStyle w:val="Szvegtrzs"/>
        <w:spacing w:after="0"/>
        <w:jc w:val="both"/>
        <w:rPr>
          <w:rFonts w:ascii="Arial" w:hAnsi="Arial" w:cs="Arial"/>
          <w:sz w:val="24"/>
          <w:szCs w:val="24"/>
        </w:rPr>
      </w:pPr>
      <w:r w:rsidRPr="00C958C3">
        <w:rPr>
          <w:rFonts w:ascii="Arial" w:hAnsi="Arial" w:cs="Arial"/>
          <w:sz w:val="24"/>
          <w:szCs w:val="24"/>
        </w:rPr>
        <w:t>(1) A Védelem alatt álló természeti értéket táblával kell megjelölni. A táblán fel kell tüntetni:</w:t>
      </w:r>
    </w:p>
    <w:p w:rsidR="008A17CD" w:rsidRPr="00C958C3" w:rsidRDefault="008A17CD" w:rsidP="002502E3">
      <w:pPr>
        <w:pStyle w:val="Szvegtrzs"/>
        <w:spacing w:after="0"/>
        <w:ind w:left="580" w:hanging="560"/>
        <w:jc w:val="both"/>
        <w:rPr>
          <w:rFonts w:ascii="Arial" w:hAnsi="Arial" w:cs="Arial"/>
          <w:sz w:val="24"/>
          <w:szCs w:val="24"/>
        </w:rPr>
      </w:pPr>
      <w:r w:rsidRPr="00C958C3">
        <w:rPr>
          <w:rFonts w:ascii="Arial" w:hAnsi="Arial" w:cs="Arial"/>
          <w:i/>
          <w:iCs/>
          <w:sz w:val="24"/>
          <w:szCs w:val="24"/>
        </w:rPr>
        <w:t>a)</w:t>
      </w:r>
      <w:r w:rsidRPr="00C958C3">
        <w:rPr>
          <w:rFonts w:ascii="Arial" w:hAnsi="Arial" w:cs="Arial"/>
          <w:sz w:val="24"/>
          <w:szCs w:val="24"/>
        </w:rPr>
        <w:tab/>
        <w:t>a védett természeti értékek megnevezését,</w:t>
      </w:r>
    </w:p>
    <w:p w:rsidR="008A17CD" w:rsidRPr="00C958C3" w:rsidRDefault="008A17CD" w:rsidP="002502E3">
      <w:pPr>
        <w:pStyle w:val="Szvegtrzs"/>
        <w:spacing w:after="0"/>
        <w:ind w:left="580" w:hanging="560"/>
        <w:jc w:val="both"/>
        <w:rPr>
          <w:rFonts w:ascii="Arial" w:hAnsi="Arial" w:cs="Arial"/>
          <w:sz w:val="24"/>
          <w:szCs w:val="24"/>
        </w:rPr>
      </w:pPr>
      <w:r w:rsidRPr="00C958C3">
        <w:rPr>
          <w:rFonts w:ascii="Arial" w:hAnsi="Arial" w:cs="Arial"/>
          <w:i/>
          <w:iCs/>
          <w:sz w:val="24"/>
          <w:szCs w:val="24"/>
        </w:rPr>
        <w:t>b)</w:t>
      </w:r>
      <w:r w:rsidRPr="00C958C3">
        <w:rPr>
          <w:rFonts w:ascii="Arial" w:hAnsi="Arial" w:cs="Arial"/>
          <w:sz w:val="24"/>
          <w:szCs w:val="24"/>
        </w:rPr>
        <w:tab/>
        <w:t>a védettség tényét („Természeti emlék”),</w:t>
      </w:r>
    </w:p>
    <w:p w:rsidR="008A17CD" w:rsidRPr="00C958C3" w:rsidRDefault="008A17CD" w:rsidP="002502E3">
      <w:pPr>
        <w:pStyle w:val="Szvegtrzs"/>
        <w:spacing w:after="0"/>
        <w:ind w:left="580" w:hanging="560"/>
        <w:jc w:val="both"/>
        <w:rPr>
          <w:rFonts w:ascii="Arial" w:hAnsi="Arial" w:cs="Arial"/>
          <w:sz w:val="24"/>
          <w:szCs w:val="24"/>
        </w:rPr>
      </w:pPr>
      <w:r w:rsidRPr="00C958C3">
        <w:rPr>
          <w:rFonts w:ascii="Arial" w:hAnsi="Arial" w:cs="Arial"/>
          <w:i/>
          <w:iCs/>
          <w:sz w:val="24"/>
          <w:szCs w:val="24"/>
        </w:rPr>
        <w:t>c)</w:t>
      </w:r>
      <w:r w:rsidRPr="00C958C3">
        <w:rPr>
          <w:rFonts w:ascii="Arial" w:hAnsi="Arial" w:cs="Arial"/>
          <w:sz w:val="24"/>
          <w:szCs w:val="24"/>
        </w:rPr>
        <w:tab/>
        <w:t xml:space="preserve">védelem alá helyezés idejét. </w:t>
      </w:r>
    </w:p>
    <w:p w:rsidR="008A17CD" w:rsidRPr="00C958C3" w:rsidRDefault="008A17CD" w:rsidP="002502E3">
      <w:pPr>
        <w:pStyle w:val="Szvegtrzs"/>
        <w:spacing w:before="240" w:after="0"/>
        <w:jc w:val="both"/>
        <w:rPr>
          <w:rFonts w:ascii="Arial" w:hAnsi="Arial" w:cs="Arial"/>
          <w:sz w:val="24"/>
          <w:szCs w:val="24"/>
        </w:rPr>
      </w:pPr>
      <w:r w:rsidRPr="00C958C3">
        <w:rPr>
          <w:rFonts w:ascii="Arial" w:hAnsi="Arial" w:cs="Arial"/>
          <w:sz w:val="24"/>
          <w:szCs w:val="24"/>
        </w:rPr>
        <w:t>(2) A tábla elhelyezéséről, javításáról, cseréjéről az önkormányzat gondoskodik.</w:t>
      </w:r>
    </w:p>
    <w:p w:rsidR="008A17CD" w:rsidRPr="00C958C3" w:rsidRDefault="008A17CD" w:rsidP="008A17CD">
      <w:pPr>
        <w:pStyle w:val="Szvegtrzs"/>
        <w:spacing w:before="240" w:after="240"/>
        <w:jc w:val="center"/>
        <w:rPr>
          <w:rFonts w:ascii="Arial" w:hAnsi="Arial" w:cs="Arial"/>
          <w:b/>
          <w:bCs/>
          <w:sz w:val="24"/>
          <w:szCs w:val="24"/>
        </w:rPr>
      </w:pPr>
      <w:r w:rsidRPr="00C958C3">
        <w:rPr>
          <w:rFonts w:ascii="Arial" w:hAnsi="Arial" w:cs="Arial"/>
          <w:b/>
          <w:bCs/>
          <w:sz w:val="24"/>
          <w:szCs w:val="24"/>
        </w:rPr>
        <w:t>4. §</w:t>
      </w:r>
    </w:p>
    <w:p w:rsidR="008A17CD" w:rsidRPr="00C958C3" w:rsidRDefault="008A17CD" w:rsidP="002502E3">
      <w:pPr>
        <w:pStyle w:val="Szvegtrzs"/>
        <w:spacing w:after="0"/>
        <w:jc w:val="both"/>
        <w:rPr>
          <w:rFonts w:ascii="Arial" w:hAnsi="Arial" w:cs="Arial"/>
          <w:sz w:val="24"/>
          <w:szCs w:val="24"/>
        </w:rPr>
      </w:pPr>
      <w:r w:rsidRPr="00C958C3">
        <w:rPr>
          <w:rFonts w:ascii="Arial" w:hAnsi="Arial" w:cs="Arial"/>
          <w:sz w:val="24"/>
          <w:szCs w:val="24"/>
        </w:rPr>
        <w:t xml:space="preserve">A természeti értékek kezelési feladatait az önkormányzat megbízásából a Hajdúszoboszlói Nonprofit </w:t>
      </w:r>
      <w:proofErr w:type="spellStart"/>
      <w:r w:rsidRPr="00C958C3">
        <w:rPr>
          <w:rFonts w:ascii="Arial" w:hAnsi="Arial" w:cs="Arial"/>
          <w:sz w:val="24"/>
          <w:szCs w:val="24"/>
        </w:rPr>
        <w:t>Zrt</w:t>
      </w:r>
      <w:proofErr w:type="spellEnd"/>
      <w:r w:rsidRPr="00C958C3">
        <w:rPr>
          <w:rFonts w:ascii="Arial" w:hAnsi="Arial" w:cs="Arial"/>
          <w:sz w:val="24"/>
          <w:szCs w:val="24"/>
        </w:rPr>
        <w:t>. látja el. A természetvédelmi kezelés költségfedezetéről az önkormányzat a mindenkori éves költségvetésében gondoskodik.</w:t>
      </w:r>
    </w:p>
    <w:p w:rsidR="008A17CD" w:rsidRPr="00C958C3" w:rsidRDefault="008A17CD" w:rsidP="008A17CD">
      <w:pPr>
        <w:pStyle w:val="Szvegtrzs"/>
        <w:spacing w:before="240" w:after="240"/>
        <w:jc w:val="center"/>
        <w:rPr>
          <w:rFonts w:ascii="Arial" w:hAnsi="Arial" w:cs="Arial"/>
          <w:b/>
          <w:bCs/>
          <w:sz w:val="24"/>
          <w:szCs w:val="24"/>
        </w:rPr>
      </w:pPr>
      <w:r w:rsidRPr="00C958C3">
        <w:rPr>
          <w:rFonts w:ascii="Arial" w:hAnsi="Arial" w:cs="Arial"/>
          <w:b/>
          <w:bCs/>
          <w:sz w:val="24"/>
          <w:szCs w:val="24"/>
        </w:rPr>
        <w:t>5. §</w:t>
      </w:r>
    </w:p>
    <w:p w:rsidR="008A17CD" w:rsidRPr="00C958C3" w:rsidRDefault="008A17CD" w:rsidP="008A17CD">
      <w:pPr>
        <w:rPr>
          <w:rFonts w:ascii="Arial" w:hAnsi="Arial" w:cs="Arial"/>
          <w:sz w:val="32"/>
          <w:szCs w:val="32"/>
        </w:rPr>
      </w:pPr>
      <w:r w:rsidRPr="00C958C3">
        <w:rPr>
          <w:rFonts w:ascii="Arial" w:hAnsi="Arial" w:cs="Arial"/>
          <w:sz w:val="24"/>
          <w:szCs w:val="24"/>
        </w:rPr>
        <w:t>Ez a rendelet 2022. december 15-én lép hatályba.”</w:t>
      </w:r>
    </w:p>
    <w:p w:rsidR="008A17CD" w:rsidRPr="00C958C3" w:rsidRDefault="008A17CD" w:rsidP="008A17CD">
      <w:pPr>
        <w:pStyle w:val="Szvegtrzs"/>
        <w:spacing w:after="0"/>
        <w:rPr>
          <w:sz w:val="24"/>
          <w:szCs w:val="24"/>
        </w:rPr>
      </w:pPr>
    </w:p>
    <w:p w:rsidR="008A17CD" w:rsidRPr="00C958C3" w:rsidRDefault="008A17CD" w:rsidP="008A17CD">
      <w:pPr>
        <w:pStyle w:val="Listaszerbekezds"/>
        <w:ind w:left="0"/>
        <w:rPr>
          <w:rFonts w:ascii="Arial" w:eastAsia="SimSun" w:hAnsi="Arial" w:cs="Arial"/>
          <w:sz w:val="24"/>
          <w:szCs w:val="24"/>
        </w:rPr>
      </w:pPr>
    </w:p>
    <w:p w:rsidR="008A17CD" w:rsidRPr="00C958C3" w:rsidRDefault="002502E3" w:rsidP="008A17CD">
      <w:pPr>
        <w:pStyle w:val="Listaszerbekezds"/>
        <w:ind w:left="0"/>
        <w:rPr>
          <w:rFonts w:ascii="Arial" w:eastAsia="SimSun" w:hAnsi="Arial" w:cs="Arial"/>
          <w:b/>
          <w:sz w:val="24"/>
          <w:szCs w:val="24"/>
        </w:rPr>
      </w:pPr>
      <w:r>
        <w:rPr>
          <w:rFonts w:ascii="Arial" w:eastAsia="SimSun" w:hAnsi="Arial" w:cs="Arial"/>
          <w:b/>
          <w:sz w:val="24"/>
          <w:szCs w:val="24"/>
        </w:rPr>
        <w:lastRenderedPageBreak/>
        <w:t>(</w:t>
      </w:r>
      <w:r w:rsidR="008A17CD" w:rsidRPr="00C958C3">
        <w:rPr>
          <w:rFonts w:ascii="Arial" w:eastAsia="SimSun" w:hAnsi="Arial" w:cs="Arial"/>
          <w:b/>
          <w:sz w:val="24"/>
          <w:szCs w:val="24"/>
        </w:rPr>
        <w:t>Előterjesztés óvodai munkaterv véleményezésére.</w:t>
      </w:r>
      <w:r>
        <w:rPr>
          <w:rFonts w:ascii="Arial" w:eastAsia="SimSun" w:hAnsi="Arial" w:cs="Arial"/>
          <w:b/>
          <w:sz w:val="24"/>
          <w:szCs w:val="24"/>
        </w:rPr>
        <w:t>)</w:t>
      </w:r>
    </w:p>
    <w:p w:rsidR="00652141" w:rsidRDefault="00652141" w:rsidP="008A17CD">
      <w:pPr>
        <w:rPr>
          <w:rFonts w:ascii="Arial" w:eastAsia="SimSun" w:hAnsi="Arial" w:cs="Arial"/>
          <w:sz w:val="24"/>
          <w:szCs w:val="24"/>
          <w:lang w:eastAsia="zh-CN"/>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303/2022. (XII. 15.) Képviselő-testületi határozat</w:t>
      </w:r>
    </w:p>
    <w:p w:rsidR="008A17CD" w:rsidRPr="00C958C3" w:rsidRDefault="008A17CD" w:rsidP="008A17CD">
      <w:pPr>
        <w:rPr>
          <w:rFonts w:ascii="Arial" w:hAnsi="Arial" w:cs="Arial"/>
          <w:b/>
          <w:sz w:val="24"/>
          <w:szCs w:val="24"/>
          <w:u w:val="single"/>
        </w:rPr>
      </w:pPr>
    </w:p>
    <w:p w:rsidR="008A17CD" w:rsidRPr="00C958C3" w:rsidRDefault="008A17CD" w:rsidP="002502E3">
      <w:pPr>
        <w:jc w:val="both"/>
        <w:outlineLvl w:val="0"/>
        <w:rPr>
          <w:rFonts w:ascii="Arial" w:hAnsi="Arial" w:cs="Arial"/>
          <w:bCs/>
          <w:kern w:val="28"/>
          <w:sz w:val="24"/>
          <w:szCs w:val="24"/>
        </w:rPr>
      </w:pPr>
      <w:r w:rsidRPr="00C958C3">
        <w:rPr>
          <w:rFonts w:ascii="Arial" w:hAnsi="Arial" w:cs="Arial"/>
          <w:bCs/>
          <w:kern w:val="28"/>
          <w:sz w:val="24"/>
          <w:szCs w:val="24"/>
        </w:rPr>
        <w:t xml:space="preserve">Hajdúszoboszló Város Önkormányzatának Képviselő-testülete az előterjesztésben leírtak alapján megvalósíthatónak tartja a </w:t>
      </w:r>
      <w:r w:rsidRPr="00C958C3">
        <w:rPr>
          <w:rFonts w:ascii="Arial" w:hAnsi="Arial" w:cs="Arial"/>
          <w:bCs/>
          <w:iCs/>
          <w:spacing w:val="-5"/>
          <w:kern w:val="36"/>
          <w:sz w:val="24"/>
          <w:szCs w:val="24"/>
        </w:rPr>
        <w:t>Hajdúszoboszlói Egyesített Óvoda 1. és 2. sz. mellékletben kiadott munkatervét. A megvalósításhoz pedagógiai sikereket kíván.</w:t>
      </w:r>
    </w:p>
    <w:p w:rsidR="008A17CD" w:rsidRPr="00C958C3" w:rsidRDefault="008A17CD" w:rsidP="002502E3">
      <w:pPr>
        <w:jc w:val="both"/>
        <w:rPr>
          <w:rFonts w:ascii="Arial" w:eastAsia="Calibri" w:hAnsi="Arial" w:cs="Arial"/>
          <w:sz w:val="24"/>
          <w:szCs w:val="24"/>
        </w:rPr>
      </w:pPr>
    </w:p>
    <w:p w:rsidR="008A17CD" w:rsidRPr="00C958C3" w:rsidRDefault="008A17CD" w:rsidP="008A17CD">
      <w:pPr>
        <w:rPr>
          <w:rFonts w:ascii="Arial" w:eastAsia="Calibri" w:hAnsi="Arial" w:cs="Arial"/>
          <w:sz w:val="24"/>
          <w:szCs w:val="24"/>
        </w:rPr>
      </w:pPr>
      <w:r w:rsidRPr="00C958C3">
        <w:rPr>
          <w:rFonts w:ascii="Arial" w:eastAsia="Calibri" w:hAnsi="Arial" w:cs="Arial"/>
          <w:sz w:val="24"/>
          <w:szCs w:val="24"/>
          <w:u w:val="single"/>
        </w:rPr>
        <w:t>Határidő</w:t>
      </w:r>
      <w:proofErr w:type="gramStart"/>
      <w:r w:rsidRPr="00C958C3">
        <w:rPr>
          <w:rFonts w:ascii="Arial" w:eastAsia="Calibri" w:hAnsi="Arial" w:cs="Arial"/>
          <w:sz w:val="24"/>
          <w:szCs w:val="24"/>
          <w:u w:val="single"/>
        </w:rPr>
        <w:t>:</w:t>
      </w:r>
      <w:r w:rsidRPr="00C958C3">
        <w:rPr>
          <w:rFonts w:ascii="Arial" w:eastAsia="Calibri" w:hAnsi="Arial" w:cs="Arial"/>
          <w:sz w:val="24"/>
          <w:szCs w:val="24"/>
        </w:rPr>
        <w:t xml:space="preserve">  2022.</w:t>
      </w:r>
      <w:proofErr w:type="gramEnd"/>
      <w:r w:rsidRPr="00C958C3">
        <w:rPr>
          <w:rFonts w:ascii="Arial" w:eastAsia="Calibri" w:hAnsi="Arial" w:cs="Arial"/>
          <w:sz w:val="24"/>
          <w:szCs w:val="24"/>
        </w:rPr>
        <w:t xml:space="preserve"> december 15.</w:t>
      </w:r>
    </w:p>
    <w:p w:rsidR="008A17CD" w:rsidRPr="00C958C3" w:rsidRDefault="008A17CD" w:rsidP="008A17CD">
      <w:pPr>
        <w:rPr>
          <w:rFonts w:ascii="Arial" w:eastAsia="Calibri" w:hAnsi="Arial" w:cs="Arial"/>
          <w:sz w:val="24"/>
          <w:szCs w:val="24"/>
        </w:rPr>
      </w:pPr>
      <w:r w:rsidRPr="00C958C3">
        <w:rPr>
          <w:rFonts w:ascii="Arial" w:eastAsia="Calibri" w:hAnsi="Arial" w:cs="Arial"/>
          <w:sz w:val="24"/>
          <w:szCs w:val="24"/>
          <w:u w:val="single"/>
        </w:rPr>
        <w:t>Felelős</w:t>
      </w:r>
      <w:proofErr w:type="gramStart"/>
      <w:r w:rsidRPr="00C958C3">
        <w:rPr>
          <w:rFonts w:ascii="Arial" w:eastAsia="Calibri" w:hAnsi="Arial" w:cs="Arial"/>
          <w:sz w:val="24"/>
          <w:szCs w:val="24"/>
          <w:u w:val="single"/>
        </w:rPr>
        <w:t>:</w:t>
      </w:r>
      <w:r w:rsidRPr="00C958C3">
        <w:rPr>
          <w:rFonts w:ascii="Arial" w:eastAsia="Calibri" w:hAnsi="Arial" w:cs="Arial"/>
          <w:sz w:val="24"/>
          <w:szCs w:val="24"/>
        </w:rPr>
        <w:t xml:space="preserve">    jegyző</w:t>
      </w:r>
      <w:proofErr w:type="gramEnd"/>
    </w:p>
    <w:p w:rsidR="008A17CD" w:rsidRPr="00C958C3" w:rsidRDefault="008A17CD" w:rsidP="008A17CD">
      <w:pPr>
        <w:pStyle w:val="Listaszerbekezds"/>
        <w:ind w:left="0"/>
        <w:rPr>
          <w:rFonts w:ascii="Arial" w:eastAsia="SimSun" w:hAnsi="Arial" w:cs="Arial"/>
          <w:sz w:val="24"/>
          <w:szCs w:val="24"/>
        </w:rPr>
      </w:pPr>
    </w:p>
    <w:p w:rsidR="008A17CD" w:rsidRPr="00C958C3" w:rsidRDefault="002502E3" w:rsidP="008A17CD">
      <w:pPr>
        <w:pStyle w:val="Listaszerbekezds"/>
        <w:ind w:left="0"/>
        <w:rPr>
          <w:rFonts w:ascii="Arial" w:eastAsia="SimSun" w:hAnsi="Arial" w:cs="Arial"/>
          <w:b/>
          <w:sz w:val="24"/>
          <w:szCs w:val="24"/>
        </w:rPr>
      </w:pPr>
      <w:r>
        <w:rPr>
          <w:rFonts w:ascii="Arial" w:eastAsia="SimSun" w:hAnsi="Arial" w:cs="Arial"/>
          <w:b/>
          <w:sz w:val="24"/>
          <w:szCs w:val="24"/>
        </w:rPr>
        <w:t>(</w:t>
      </w:r>
      <w:r w:rsidR="008A17CD" w:rsidRPr="00C958C3">
        <w:rPr>
          <w:rFonts w:ascii="Arial" w:eastAsia="SimSun" w:hAnsi="Arial" w:cs="Arial"/>
          <w:b/>
          <w:sz w:val="24"/>
          <w:szCs w:val="24"/>
        </w:rPr>
        <w:t>Előterjesztés a Városi Sportház működésével kapcsolatban.</w:t>
      </w:r>
      <w:r>
        <w:rPr>
          <w:rFonts w:ascii="Arial" w:eastAsia="SimSun" w:hAnsi="Arial" w:cs="Arial"/>
          <w:b/>
          <w:sz w:val="24"/>
          <w:szCs w:val="24"/>
        </w:rPr>
        <w:t>)</w:t>
      </w:r>
    </w:p>
    <w:p w:rsidR="008A17CD" w:rsidRPr="00C958C3" w:rsidRDefault="008A17CD" w:rsidP="008A17CD">
      <w:pPr>
        <w:rPr>
          <w:rFonts w:ascii="Arial" w:hAnsi="Arial" w:cs="Arial"/>
          <w:sz w:val="24"/>
          <w:szCs w:val="24"/>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304/2022. (XII. 15.) Képviselő-testületi határozat</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2502E3">
      <w:pPr>
        <w:jc w:val="both"/>
        <w:outlineLvl w:val="0"/>
        <w:rPr>
          <w:rFonts w:ascii="Arial" w:hAnsi="Arial" w:cs="Arial"/>
          <w:sz w:val="24"/>
          <w:szCs w:val="24"/>
        </w:rPr>
      </w:pPr>
      <w:r w:rsidRPr="00C958C3">
        <w:rPr>
          <w:rFonts w:ascii="Arial" w:hAnsi="Arial" w:cs="Arial"/>
          <w:bCs/>
          <w:kern w:val="28"/>
          <w:sz w:val="24"/>
          <w:szCs w:val="24"/>
        </w:rPr>
        <w:t xml:space="preserve">Hajdúszoboszló Város Önkormányzatának Képviselő-testülete felülvizsgálva a </w:t>
      </w:r>
      <w:r w:rsidRPr="00C958C3">
        <w:rPr>
          <w:rFonts w:ascii="Arial" w:hAnsi="Arial" w:cs="Arial"/>
          <w:sz w:val="24"/>
          <w:szCs w:val="24"/>
        </w:rPr>
        <w:t>246/2022. (X. 20.) Képviselő-testületi határozatát, a Városi Sportházra vonatkozó részét az alábbiak szerint módosítja:</w:t>
      </w:r>
    </w:p>
    <w:p w:rsidR="008A17CD" w:rsidRPr="00C958C3" w:rsidRDefault="008A17CD" w:rsidP="002502E3">
      <w:pPr>
        <w:jc w:val="both"/>
        <w:outlineLvl w:val="0"/>
        <w:rPr>
          <w:rFonts w:ascii="Arial" w:hAnsi="Arial" w:cs="Arial"/>
          <w:sz w:val="24"/>
          <w:szCs w:val="24"/>
        </w:rPr>
      </w:pPr>
    </w:p>
    <w:p w:rsidR="008A17CD" w:rsidRPr="00C958C3" w:rsidRDefault="008A17CD" w:rsidP="002502E3">
      <w:pPr>
        <w:jc w:val="both"/>
        <w:rPr>
          <w:rFonts w:ascii="Arial" w:hAnsi="Arial" w:cs="Arial"/>
          <w:sz w:val="24"/>
          <w:szCs w:val="24"/>
        </w:rPr>
      </w:pPr>
      <w:r w:rsidRPr="00C958C3">
        <w:rPr>
          <w:rFonts w:ascii="Arial" w:hAnsi="Arial" w:cs="Arial"/>
          <w:sz w:val="24"/>
          <w:szCs w:val="24"/>
        </w:rPr>
        <w:t>Városi Sportház munkacsarnok részét a mennyezeti hősugárzók bekapcsolása nélkül, a kiszolgáló helyiségek temperáló fűtése mellett, melegvíz használat nélkül 2023.01.09 – 2023.02.03–</w:t>
      </w:r>
      <w:proofErr w:type="spellStart"/>
      <w:r w:rsidRPr="00C958C3">
        <w:rPr>
          <w:rFonts w:ascii="Arial" w:hAnsi="Arial" w:cs="Arial"/>
          <w:sz w:val="24"/>
          <w:szCs w:val="24"/>
        </w:rPr>
        <w:t>ig</w:t>
      </w:r>
      <w:proofErr w:type="spellEnd"/>
      <w:r w:rsidRPr="00C958C3">
        <w:rPr>
          <w:rFonts w:ascii="Arial" w:hAnsi="Arial" w:cs="Arial"/>
          <w:sz w:val="24"/>
          <w:szCs w:val="24"/>
        </w:rPr>
        <w:t xml:space="preserve"> minden egyesület, csapat az eredeti szerződés szerinti napokon és időpontokban igénybe veheti edzés céljából. </w:t>
      </w:r>
    </w:p>
    <w:p w:rsidR="008A17CD" w:rsidRPr="00C958C3" w:rsidRDefault="008A17CD" w:rsidP="002502E3">
      <w:pPr>
        <w:jc w:val="both"/>
        <w:rPr>
          <w:rFonts w:ascii="Arial" w:hAnsi="Arial" w:cs="Arial"/>
          <w:sz w:val="24"/>
          <w:szCs w:val="24"/>
        </w:rPr>
      </w:pPr>
      <w:r w:rsidRPr="00C958C3">
        <w:rPr>
          <w:rFonts w:ascii="Arial" w:hAnsi="Arial" w:cs="Arial"/>
          <w:sz w:val="24"/>
          <w:szCs w:val="24"/>
        </w:rPr>
        <w:t>Az utánpótláskorú sportolók csak szülői hozzájárulással vehetik igénybe a Sportházat, melynek beszerzése és a Bérbeadó részére történő bemutatása az Egyesületek feladata és felelőssége legyen.</w:t>
      </w:r>
    </w:p>
    <w:p w:rsidR="008A17CD" w:rsidRPr="00C958C3" w:rsidRDefault="008A17CD" w:rsidP="008A17CD">
      <w:pPr>
        <w:rPr>
          <w:rFonts w:ascii="Arial" w:hAnsi="Arial" w:cs="Arial"/>
          <w:sz w:val="24"/>
          <w:szCs w:val="24"/>
        </w:rPr>
      </w:pPr>
    </w:p>
    <w:p w:rsidR="008A17CD" w:rsidRPr="00C958C3" w:rsidRDefault="008A17CD" w:rsidP="008A17CD">
      <w:pPr>
        <w:rPr>
          <w:rFonts w:ascii="Arial" w:eastAsia="Calibri" w:hAnsi="Arial" w:cs="Arial"/>
          <w:sz w:val="24"/>
          <w:szCs w:val="24"/>
        </w:rPr>
      </w:pPr>
      <w:r w:rsidRPr="00C958C3">
        <w:rPr>
          <w:rFonts w:ascii="Arial" w:eastAsia="Calibri" w:hAnsi="Arial" w:cs="Arial"/>
          <w:sz w:val="24"/>
          <w:szCs w:val="24"/>
          <w:u w:val="single"/>
        </w:rPr>
        <w:t>Határidő</w:t>
      </w:r>
      <w:proofErr w:type="gramStart"/>
      <w:r w:rsidRPr="00C958C3">
        <w:rPr>
          <w:rFonts w:ascii="Arial" w:eastAsia="Calibri" w:hAnsi="Arial" w:cs="Arial"/>
          <w:sz w:val="24"/>
          <w:szCs w:val="24"/>
          <w:u w:val="single"/>
        </w:rPr>
        <w:t>:</w:t>
      </w:r>
      <w:r w:rsidRPr="00C958C3">
        <w:rPr>
          <w:rFonts w:ascii="Arial" w:eastAsia="Calibri" w:hAnsi="Arial" w:cs="Arial"/>
          <w:sz w:val="24"/>
          <w:szCs w:val="24"/>
        </w:rPr>
        <w:t xml:space="preserve">  2022.</w:t>
      </w:r>
      <w:proofErr w:type="gramEnd"/>
      <w:r w:rsidRPr="00C958C3">
        <w:rPr>
          <w:rFonts w:ascii="Arial" w:eastAsia="Calibri" w:hAnsi="Arial" w:cs="Arial"/>
          <w:sz w:val="24"/>
          <w:szCs w:val="24"/>
        </w:rPr>
        <w:t xml:space="preserve"> december 15.</w:t>
      </w:r>
    </w:p>
    <w:p w:rsidR="008A17CD" w:rsidRPr="00C958C3" w:rsidRDefault="008A17CD" w:rsidP="008A17CD">
      <w:pPr>
        <w:rPr>
          <w:rFonts w:ascii="Arial" w:eastAsia="Calibri" w:hAnsi="Arial" w:cs="Arial"/>
          <w:sz w:val="24"/>
          <w:szCs w:val="24"/>
        </w:rPr>
      </w:pPr>
      <w:r w:rsidRPr="00C958C3">
        <w:rPr>
          <w:rFonts w:ascii="Arial" w:eastAsia="Calibri" w:hAnsi="Arial" w:cs="Arial"/>
          <w:sz w:val="24"/>
          <w:szCs w:val="24"/>
          <w:u w:val="single"/>
        </w:rPr>
        <w:t>Felelős</w:t>
      </w:r>
      <w:proofErr w:type="gramStart"/>
      <w:r w:rsidRPr="00C958C3">
        <w:rPr>
          <w:rFonts w:ascii="Arial" w:eastAsia="Calibri" w:hAnsi="Arial" w:cs="Arial"/>
          <w:sz w:val="24"/>
          <w:szCs w:val="24"/>
          <w:u w:val="single"/>
        </w:rPr>
        <w:t>:</w:t>
      </w:r>
      <w:r w:rsidRPr="00C958C3">
        <w:rPr>
          <w:rFonts w:ascii="Arial" w:eastAsia="Calibri" w:hAnsi="Arial" w:cs="Arial"/>
          <w:sz w:val="24"/>
          <w:szCs w:val="24"/>
        </w:rPr>
        <w:t xml:space="preserve">    jegyző</w:t>
      </w:r>
      <w:proofErr w:type="gramEnd"/>
    </w:p>
    <w:p w:rsidR="008A17CD" w:rsidRPr="00C958C3" w:rsidRDefault="008A17CD" w:rsidP="008A17CD">
      <w:pPr>
        <w:pStyle w:val="Listaszerbekezds"/>
        <w:ind w:left="0"/>
        <w:rPr>
          <w:rFonts w:ascii="Arial" w:eastAsia="SimSun" w:hAnsi="Arial" w:cs="Arial"/>
          <w:sz w:val="24"/>
          <w:szCs w:val="24"/>
        </w:rPr>
      </w:pPr>
    </w:p>
    <w:p w:rsidR="008A17CD" w:rsidRPr="00C958C3" w:rsidRDefault="002502E3" w:rsidP="008A17CD">
      <w:pPr>
        <w:pStyle w:val="Listaszerbekezds"/>
        <w:ind w:left="0"/>
        <w:rPr>
          <w:rFonts w:ascii="Arial" w:eastAsia="SimSun" w:hAnsi="Arial" w:cs="Arial"/>
          <w:b/>
          <w:sz w:val="24"/>
          <w:szCs w:val="24"/>
        </w:rPr>
      </w:pPr>
      <w:r>
        <w:rPr>
          <w:rFonts w:ascii="Arial" w:eastAsia="SimSun" w:hAnsi="Arial" w:cs="Arial"/>
          <w:b/>
          <w:sz w:val="24"/>
          <w:szCs w:val="24"/>
        </w:rPr>
        <w:t>(</w:t>
      </w:r>
      <w:r w:rsidR="008A17CD" w:rsidRPr="00C958C3">
        <w:rPr>
          <w:rFonts w:ascii="Arial" w:eastAsia="SimSun" w:hAnsi="Arial" w:cs="Arial"/>
          <w:b/>
          <w:sz w:val="24"/>
          <w:szCs w:val="24"/>
        </w:rPr>
        <w:t>Beszámoló a testületi ülések között eltelt időszak fontosabb eseményeiről.</w:t>
      </w:r>
      <w:r>
        <w:rPr>
          <w:rFonts w:ascii="Arial" w:eastAsia="SimSun" w:hAnsi="Arial" w:cs="Arial"/>
          <w:b/>
          <w:sz w:val="24"/>
          <w:szCs w:val="24"/>
        </w:rPr>
        <w:t>)</w:t>
      </w:r>
    </w:p>
    <w:p w:rsidR="008A17CD" w:rsidRPr="00C958C3" w:rsidRDefault="008A17CD" w:rsidP="008A17CD">
      <w:pPr>
        <w:rPr>
          <w:rFonts w:ascii="Arial" w:hAnsi="Arial" w:cs="Arial"/>
          <w:sz w:val="24"/>
          <w:szCs w:val="24"/>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305/2022. (XII. 15.) Képviselő-testületi határozat</w:t>
      </w:r>
    </w:p>
    <w:p w:rsidR="008A17CD" w:rsidRPr="00C958C3" w:rsidRDefault="008A17CD" w:rsidP="002502E3">
      <w:pPr>
        <w:pStyle w:val="Listaszerbekezds"/>
        <w:ind w:left="0"/>
        <w:rPr>
          <w:rFonts w:ascii="Arial" w:eastAsia="SimSun" w:hAnsi="Arial" w:cs="Arial"/>
          <w:sz w:val="24"/>
          <w:szCs w:val="24"/>
        </w:rPr>
      </w:pPr>
    </w:p>
    <w:p w:rsidR="008A17CD" w:rsidRPr="00C958C3" w:rsidRDefault="008A17CD" w:rsidP="002502E3">
      <w:pPr>
        <w:jc w:val="both"/>
        <w:outlineLvl w:val="0"/>
        <w:rPr>
          <w:rFonts w:ascii="Arial" w:hAnsi="Arial" w:cs="Arial"/>
          <w:bCs/>
          <w:kern w:val="28"/>
          <w:sz w:val="24"/>
          <w:szCs w:val="24"/>
        </w:rPr>
      </w:pPr>
      <w:r w:rsidRPr="00C958C3">
        <w:rPr>
          <w:rFonts w:ascii="Arial" w:hAnsi="Arial" w:cs="Arial"/>
          <w:bCs/>
          <w:kern w:val="28"/>
          <w:sz w:val="24"/>
          <w:szCs w:val="24"/>
        </w:rPr>
        <w:t xml:space="preserve">Hajdúszoboszló Város Önkormányzatának Képviselő-testülete támogatja, hogy az Észak-Magyarországi Regionális Vízművek </w:t>
      </w:r>
      <w:proofErr w:type="spellStart"/>
      <w:r w:rsidRPr="00C958C3">
        <w:rPr>
          <w:rFonts w:ascii="Arial" w:hAnsi="Arial" w:cs="Arial"/>
          <w:bCs/>
          <w:kern w:val="28"/>
          <w:sz w:val="24"/>
          <w:szCs w:val="24"/>
        </w:rPr>
        <w:t>Zrt</w:t>
      </w:r>
      <w:proofErr w:type="spellEnd"/>
      <w:r w:rsidRPr="00C958C3">
        <w:rPr>
          <w:rFonts w:ascii="Arial" w:hAnsi="Arial" w:cs="Arial"/>
          <w:bCs/>
          <w:kern w:val="28"/>
          <w:sz w:val="24"/>
          <w:szCs w:val="24"/>
        </w:rPr>
        <w:t xml:space="preserve">. képviselői a napirendhez hozzászóljanak.  </w:t>
      </w:r>
    </w:p>
    <w:p w:rsidR="008A17CD" w:rsidRPr="00C958C3" w:rsidRDefault="008A17CD" w:rsidP="002502E3">
      <w:pPr>
        <w:jc w:val="both"/>
        <w:rPr>
          <w:rFonts w:ascii="Arial" w:eastAsia="Calibri" w:hAnsi="Arial" w:cs="Arial"/>
          <w:sz w:val="24"/>
          <w:szCs w:val="24"/>
        </w:rPr>
      </w:pPr>
    </w:p>
    <w:p w:rsidR="008A17CD" w:rsidRPr="00C958C3" w:rsidRDefault="008A17CD" w:rsidP="008A17CD">
      <w:pPr>
        <w:rPr>
          <w:rFonts w:ascii="Arial" w:eastAsia="Calibri" w:hAnsi="Arial" w:cs="Arial"/>
          <w:sz w:val="24"/>
          <w:szCs w:val="24"/>
        </w:rPr>
      </w:pPr>
      <w:r w:rsidRPr="00C958C3">
        <w:rPr>
          <w:rFonts w:ascii="Arial" w:eastAsia="Calibri" w:hAnsi="Arial" w:cs="Arial"/>
          <w:sz w:val="24"/>
          <w:szCs w:val="24"/>
          <w:u w:val="single"/>
        </w:rPr>
        <w:t>Határidő</w:t>
      </w:r>
      <w:proofErr w:type="gramStart"/>
      <w:r w:rsidRPr="00C958C3">
        <w:rPr>
          <w:rFonts w:ascii="Arial" w:eastAsia="Calibri" w:hAnsi="Arial" w:cs="Arial"/>
          <w:sz w:val="24"/>
          <w:szCs w:val="24"/>
          <w:u w:val="single"/>
        </w:rPr>
        <w:t>:</w:t>
      </w:r>
      <w:r w:rsidRPr="00C958C3">
        <w:rPr>
          <w:rFonts w:ascii="Arial" w:eastAsia="Calibri" w:hAnsi="Arial" w:cs="Arial"/>
          <w:sz w:val="24"/>
          <w:szCs w:val="24"/>
        </w:rPr>
        <w:t xml:space="preserve">  azonnal</w:t>
      </w:r>
      <w:proofErr w:type="gramEnd"/>
    </w:p>
    <w:p w:rsidR="008A17CD" w:rsidRPr="00C958C3" w:rsidRDefault="008A17CD" w:rsidP="008A17CD">
      <w:pPr>
        <w:rPr>
          <w:rFonts w:ascii="Arial" w:eastAsia="Calibri" w:hAnsi="Arial" w:cs="Arial"/>
          <w:sz w:val="24"/>
          <w:szCs w:val="24"/>
        </w:rPr>
      </w:pPr>
      <w:r w:rsidRPr="00C958C3">
        <w:rPr>
          <w:rFonts w:ascii="Arial" w:eastAsia="Calibri" w:hAnsi="Arial" w:cs="Arial"/>
          <w:sz w:val="24"/>
          <w:szCs w:val="24"/>
          <w:u w:val="single"/>
        </w:rPr>
        <w:t>Felelős</w:t>
      </w:r>
      <w:proofErr w:type="gramStart"/>
      <w:r w:rsidRPr="00C958C3">
        <w:rPr>
          <w:rFonts w:ascii="Arial" w:eastAsia="Calibri" w:hAnsi="Arial" w:cs="Arial"/>
          <w:sz w:val="24"/>
          <w:szCs w:val="24"/>
          <w:u w:val="single"/>
        </w:rPr>
        <w:t>:</w:t>
      </w:r>
      <w:r w:rsidRPr="00C958C3">
        <w:rPr>
          <w:rFonts w:ascii="Arial" w:eastAsia="Calibri" w:hAnsi="Arial" w:cs="Arial"/>
          <w:sz w:val="24"/>
          <w:szCs w:val="24"/>
        </w:rPr>
        <w:t xml:space="preserve">    jegyző</w:t>
      </w:r>
      <w:proofErr w:type="gramEnd"/>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306/2022. (XII. 15.) Képviselő-testületi határozat</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2502E3">
      <w:pPr>
        <w:jc w:val="both"/>
        <w:outlineLvl w:val="0"/>
        <w:rPr>
          <w:rFonts w:ascii="Arial" w:hAnsi="Arial" w:cs="Arial"/>
          <w:bCs/>
          <w:kern w:val="28"/>
          <w:sz w:val="24"/>
          <w:szCs w:val="24"/>
        </w:rPr>
      </w:pPr>
      <w:r w:rsidRPr="00C958C3">
        <w:rPr>
          <w:rFonts w:ascii="Arial" w:hAnsi="Arial" w:cs="Arial"/>
          <w:bCs/>
          <w:kern w:val="28"/>
          <w:sz w:val="24"/>
          <w:szCs w:val="24"/>
        </w:rPr>
        <w:t xml:space="preserve">Hajdúszoboszló Város Önkormányzatának Képviselő-testülete támogatja a napirendhez kapcsolódó vita lezárását. </w:t>
      </w:r>
    </w:p>
    <w:p w:rsidR="008A17CD" w:rsidRPr="00C958C3" w:rsidRDefault="008A17CD" w:rsidP="002502E3">
      <w:pPr>
        <w:jc w:val="both"/>
        <w:rPr>
          <w:rFonts w:ascii="Arial" w:eastAsia="Calibri" w:hAnsi="Arial" w:cs="Arial"/>
          <w:sz w:val="24"/>
          <w:szCs w:val="24"/>
        </w:rPr>
      </w:pPr>
    </w:p>
    <w:p w:rsidR="008A17CD" w:rsidRPr="00C958C3" w:rsidRDefault="008A17CD" w:rsidP="008A17CD">
      <w:pPr>
        <w:rPr>
          <w:rFonts w:ascii="Arial" w:eastAsia="Calibri" w:hAnsi="Arial" w:cs="Arial"/>
          <w:sz w:val="24"/>
          <w:szCs w:val="24"/>
        </w:rPr>
      </w:pPr>
      <w:r w:rsidRPr="00C958C3">
        <w:rPr>
          <w:rFonts w:ascii="Arial" w:eastAsia="Calibri" w:hAnsi="Arial" w:cs="Arial"/>
          <w:sz w:val="24"/>
          <w:szCs w:val="24"/>
          <w:u w:val="single"/>
        </w:rPr>
        <w:t>Határidő</w:t>
      </w:r>
      <w:proofErr w:type="gramStart"/>
      <w:r w:rsidRPr="00C958C3">
        <w:rPr>
          <w:rFonts w:ascii="Arial" w:eastAsia="Calibri" w:hAnsi="Arial" w:cs="Arial"/>
          <w:sz w:val="24"/>
          <w:szCs w:val="24"/>
          <w:u w:val="single"/>
        </w:rPr>
        <w:t>:</w:t>
      </w:r>
      <w:r w:rsidRPr="00C958C3">
        <w:rPr>
          <w:rFonts w:ascii="Arial" w:eastAsia="Calibri" w:hAnsi="Arial" w:cs="Arial"/>
          <w:sz w:val="24"/>
          <w:szCs w:val="24"/>
        </w:rPr>
        <w:t xml:space="preserve">  azonnal</w:t>
      </w:r>
      <w:proofErr w:type="gramEnd"/>
    </w:p>
    <w:p w:rsidR="008A17CD" w:rsidRPr="00C958C3" w:rsidRDefault="008A17CD" w:rsidP="008A17CD">
      <w:pPr>
        <w:rPr>
          <w:rFonts w:ascii="Arial" w:eastAsia="Calibri" w:hAnsi="Arial" w:cs="Arial"/>
          <w:sz w:val="24"/>
          <w:szCs w:val="24"/>
        </w:rPr>
      </w:pPr>
      <w:r w:rsidRPr="00C958C3">
        <w:rPr>
          <w:rFonts w:ascii="Arial" w:eastAsia="Calibri" w:hAnsi="Arial" w:cs="Arial"/>
          <w:sz w:val="24"/>
          <w:szCs w:val="24"/>
          <w:u w:val="single"/>
        </w:rPr>
        <w:t>Felelős</w:t>
      </w:r>
      <w:proofErr w:type="gramStart"/>
      <w:r w:rsidRPr="00C958C3">
        <w:rPr>
          <w:rFonts w:ascii="Arial" w:eastAsia="Calibri" w:hAnsi="Arial" w:cs="Arial"/>
          <w:sz w:val="24"/>
          <w:szCs w:val="24"/>
          <w:u w:val="single"/>
        </w:rPr>
        <w:t>:</w:t>
      </w:r>
      <w:r w:rsidRPr="00C958C3">
        <w:rPr>
          <w:rFonts w:ascii="Arial" w:eastAsia="Calibri" w:hAnsi="Arial" w:cs="Arial"/>
          <w:sz w:val="24"/>
          <w:szCs w:val="24"/>
        </w:rPr>
        <w:t xml:space="preserve">    jegyző</w:t>
      </w:r>
      <w:proofErr w:type="gramEnd"/>
    </w:p>
    <w:p w:rsidR="008A17CD" w:rsidRPr="00C958C3" w:rsidRDefault="008A17CD" w:rsidP="008A17CD">
      <w:pPr>
        <w:rPr>
          <w:rFonts w:ascii="Arial" w:hAnsi="Arial" w:cs="Arial"/>
          <w:sz w:val="24"/>
          <w:szCs w:val="24"/>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307/2022. (XII. 15.) Képviselő-testületi határozat</w:t>
      </w:r>
    </w:p>
    <w:p w:rsidR="008A17CD" w:rsidRPr="00C958C3" w:rsidRDefault="008A17CD" w:rsidP="008A17CD">
      <w:pPr>
        <w:rPr>
          <w:rFonts w:ascii="Arial" w:hAnsi="Arial" w:cs="Arial"/>
          <w:b/>
          <w:sz w:val="22"/>
          <w:szCs w:val="22"/>
          <w:u w:val="single"/>
        </w:rPr>
      </w:pPr>
    </w:p>
    <w:p w:rsidR="008A17CD" w:rsidRPr="00C958C3" w:rsidRDefault="008A17CD" w:rsidP="002502E3">
      <w:pPr>
        <w:jc w:val="both"/>
        <w:rPr>
          <w:rFonts w:ascii="Arial" w:hAnsi="Arial" w:cs="Arial"/>
          <w:sz w:val="24"/>
          <w:szCs w:val="18"/>
        </w:rPr>
      </w:pPr>
      <w:r w:rsidRPr="00C958C3">
        <w:rPr>
          <w:rFonts w:ascii="Arial" w:hAnsi="Arial" w:cs="Arial"/>
          <w:sz w:val="24"/>
          <w:szCs w:val="18"/>
        </w:rPr>
        <w:t>Hajdúszoboszló Város Önkormányzatának Képviselő-testülete a két ülés közötti eseményekről december hónapban adott tájékoztatót tudomásul veszi.</w:t>
      </w:r>
    </w:p>
    <w:p w:rsidR="008A17CD" w:rsidRPr="00C958C3" w:rsidRDefault="008A17CD" w:rsidP="008A17CD">
      <w:pPr>
        <w:rPr>
          <w:rFonts w:ascii="Arial" w:hAnsi="Arial" w:cs="Arial"/>
          <w:sz w:val="24"/>
          <w:szCs w:val="18"/>
        </w:rPr>
      </w:pPr>
    </w:p>
    <w:p w:rsidR="008A17CD" w:rsidRPr="00C958C3" w:rsidRDefault="008A17CD" w:rsidP="008A17CD">
      <w:pPr>
        <w:rPr>
          <w:rFonts w:ascii="Arial" w:hAnsi="Arial" w:cs="Arial"/>
          <w:sz w:val="24"/>
          <w:szCs w:val="18"/>
        </w:rPr>
      </w:pPr>
      <w:r w:rsidRPr="00C958C3">
        <w:rPr>
          <w:rFonts w:ascii="Arial" w:hAnsi="Arial" w:cs="Arial"/>
          <w:sz w:val="24"/>
          <w:szCs w:val="18"/>
          <w:u w:val="single"/>
        </w:rPr>
        <w:t>Határidő</w:t>
      </w:r>
      <w:r w:rsidRPr="00C958C3">
        <w:rPr>
          <w:rFonts w:ascii="Arial" w:hAnsi="Arial" w:cs="Arial"/>
          <w:sz w:val="24"/>
          <w:szCs w:val="18"/>
        </w:rPr>
        <w:t xml:space="preserve">: </w:t>
      </w:r>
      <w:r w:rsidRPr="00C958C3">
        <w:rPr>
          <w:rFonts w:ascii="Arial" w:hAnsi="Arial" w:cs="Arial"/>
          <w:sz w:val="24"/>
          <w:szCs w:val="18"/>
        </w:rPr>
        <w:tab/>
        <w:t>azonnal</w:t>
      </w:r>
    </w:p>
    <w:p w:rsidR="008A17CD" w:rsidRPr="00C958C3" w:rsidRDefault="008A17CD" w:rsidP="008A17CD">
      <w:pPr>
        <w:rPr>
          <w:rFonts w:ascii="Arial" w:hAnsi="Arial" w:cs="Arial"/>
          <w:sz w:val="24"/>
          <w:szCs w:val="18"/>
        </w:rPr>
      </w:pPr>
      <w:r w:rsidRPr="00C958C3">
        <w:rPr>
          <w:rFonts w:ascii="Arial" w:hAnsi="Arial" w:cs="Arial"/>
          <w:sz w:val="24"/>
          <w:szCs w:val="18"/>
          <w:u w:val="single"/>
        </w:rPr>
        <w:t>Felelős</w:t>
      </w:r>
      <w:r w:rsidRPr="00C958C3">
        <w:rPr>
          <w:rFonts w:ascii="Arial" w:hAnsi="Arial" w:cs="Arial"/>
          <w:sz w:val="24"/>
          <w:szCs w:val="18"/>
        </w:rPr>
        <w:t xml:space="preserve">: </w:t>
      </w:r>
      <w:r w:rsidRPr="00C958C3">
        <w:rPr>
          <w:rFonts w:ascii="Arial" w:hAnsi="Arial" w:cs="Arial"/>
          <w:sz w:val="24"/>
          <w:szCs w:val="18"/>
        </w:rPr>
        <w:tab/>
        <w:t>polgármester</w:t>
      </w:r>
    </w:p>
    <w:p w:rsidR="008A17CD" w:rsidRPr="00C958C3" w:rsidRDefault="008A17CD" w:rsidP="008A17CD">
      <w:pPr>
        <w:pStyle w:val="Listaszerbekezds"/>
        <w:ind w:left="0"/>
        <w:rPr>
          <w:rFonts w:ascii="Arial" w:eastAsia="SimSun" w:hAnsi="Arial" w:cs="Arial"/>
          <w:sz w:val="24"/>
          <w:szCs w:val="24"/>
        </w:rPr>
      </w:pPr>
    </w:p>
    <w:p w:rsidR="008A17CD" w:rsidRPr="00C958C3" w:rsidRDefault="002502E3" w:rsidP="008A17CD">
      <w:pPr>
        <w:pStyle w:val="Listaszerbekezds"/>
        <w:ind w:left="0"/>
        <w:rPr>
          <w:rFonts w:ascii="Arial" w:eastAsia="SimSun" w:hAnsi="Arial" w:cs="Arial"/>
          <w:b/>
          <w:sz w:val="24"/>
          <w:szCs w:val="24"/>
        </w:rPr>
      </w:pPr>
      <w:r>
        <w:rPr>
          <w:rFonts w:ascii="Arial" w:eastAsia="SimSun" w:hAnsi="Arial" w:cs="Arial"/>
          <w:b/>
          <w:sz w:val="24"/>
          <w:szCs w:val="24"/>
        </w:rPr>
        <w:t>(</w:t>
      </w:r>
      <w:r w:rsidR="008A17CD" w:rsidRPr="00C958C3">
        <w:rPr>
          <w:rFonts w:ascii="Arial" w:eastAsia="SimSun" w:hAnsi="Arial" w:cs="Arial"/>
          <w:b/>
          <w:sz w:val="24"/>
          <w:szCs w:val="24"/>
        </w:rPr>
        <w:t>Előterjesztés törvényességi felhívás alapján megtett intézkedésekről.</w:t>
      </w:r>
      <w:r>
        <w:rPr>
          <w:rFonts w:ascii="Arial" w:eastAsia="SimSun" w:hAnsi="Arial" w:cs="Arial"/>
          <w:b/>
          <w:sz w:val="24"/>
          <w:szCs w:val="24"/>
        </w:rPr>
        <w:t>)</w:t>
      </w:r>
    </w:p>
    <w:p w:rsidR="008A17CD" w:rsidRPr="00C958C3" w:rsidRDefault="008A17CD" w:rsidP="008A17CD">
      <w:pPr>
        <w:rPr>
          <w:rFonts w:ascii="Arial" w:hAnsi="Arial" w:cs="Arial"/>
          <w:sz w:val="24"/>
          <w:szCs w:val="24"/>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308/2022. (XII. 15.) Képviselő-testületi határozat</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2502E3">
      <w:pPr>
        <w:jc w:val="both"/>
        <w:rPr>
          <w:rFonts w:ascii="Arial" w:hAnsi="Arial" w:cs="Arial"/>
          <w:iCs/>
          <w:sz w:val="24"/>
          <w:szCs w:val="24"/>
        </w:rPr>
      </w:pPr>
      <w:r w:rsidRPr="00C958C3">
        <w:rPr>
          <w:rFonts w:ascii="Arial" w:hAnsi="Arial" w:cs="Arial"/>
          <w:iCs/>
          <w:sz w:val="24"/>
          <w:szCs w:val="24"/>
        </w:rPr>
        <w:t xml:space="preserve">Hajdúszoboszló Város Önkormányzatának Képviselő-testülete a Hajdú-Bihar Megyei Kormányhivatal Hatósági Főosztály Törvényességi Felügyeleti Osztály 2022. július 8-án kelt törvényességi felhívása alapján megtett intézkedéseket elfogadja és felkéri a jegyzőt, hogy az önkormányzati rendeletalkotáshoz kapcsolódó feladatokat a jövőben a jogszabályi előírások szerint teljesítse. </w:t>
      </w:r>
    </w:p>
    <w:p w:rsidR="008A17CD" w:rsidRPr="00C958C3" w:rsidRDefault="008A17CD" w:rsidP="008A17CD">
      <w:pPr>
        <w:rPr>
          <w:rFonts w:ascii="Arial" w:hAnsi="Arial" w:cs="Arial"/>
          <w:iCs/>
          <w:sz w:val="24"/>
          <w:szCs w:val="24"/>
        </w:rPr>
      </w:pPr>
    </w:p>
    <w:p w:rsidR="008A17CD" w:rsidRPr="00C958C3" w:rsidRDefault="008A17CD" w:rsidP="008A17CD">
      <w:pPr>
        <w:rPr>
          <w:rFonts w:ascii="Arial" w:hAnsi="Arial" w:cs="Arial"/>
          <w:iCs/>
          <w:sz w:val="24"/>
          <w:szCs w:val="24"/>
        </w:rPr>
      </w:pPr>
      <w:r w:rsidRPr="00C958C3">
        <w:rPr>
          <w:rFonts w:ascii="Arial" w:hAnsi="Arial" w:cs="Arial"/>
          <w:iCs/>
          <w:sz w:val="24"/>
          <w:szCs w:val="24"/>
          <w:u w:val="single"/>
        </w:rPr>
        <w:t>Határidő:</w:t>
      </w:r>
      <w:r w:rsidRPr="00C958C3">
        <w:rPr>
          <w:rFonts w:ascii="Arial" w:hAnsi="Arial" w:cs="Arial"/>
          <w:iCs/>
          <w:sz w:val="24"/>
          <w:szCs w:val="24"/>
        </w:rPr>
        <w:t xml:space="preserve"> </w:t>
      </w:r>
      <w:r w:rsidRPr="00C958C3">
        <w:rPr>
          <w:rFonts w:ascii="Arial" w:hAnsi="Arial" w:cs="Arial"/>
          <w:iCs/>
          <w:sz w:val="24"/>
          <w:szCs w:val="24"/>
        </w:rPr>
        <w:tab/>
        <w:t xml:space="preserve">2023. december 16. </w:t>
      </w:r>
    </w:p>
    <w:p w:rsidR="008A17CD" w:rsidRPr="00C958C3" w:rsidRDefault="008A17CD" w:rsidP="008A17CD">
      <w:pPr>
        <w:pStyle w:val="Listaszerbekezds"/>
        <w:ind w:left="0"/>
        <w:rPr>
          <w:rFonts w:ascii="Arial" w:hAnsi="Arial" w:cs="Arial"/>
          <w:iCs/>
          <w:sz w:val="24"/>
          <w:szCs w:val="24"/>
        </w:rPr>
      </w:pPr>
      <w:r w:rsidRPr="00C958C3">
        <w:rPr>
          <w:rFonts w:ascii="Arial" w:hAnsi="Arial" w:cs="Arial"/>
          <w:iCs/>
          <w:sz w:val="24"/>
          <w:szCs w:val="24"/>
          <w:u w:val="single"/>
        </w:rPr>
        <w:t>Felelős:</w:t>
      </w:r>
      <w:r w:rsidRPr="00C958C3">
        <w:rPr>
          <w:rFonts w:ascii="Arial" w:hAnsi="Arial" w:cs="Arial"/>
          <w:iCs/>
          <w:sz w:val="24"/>
          <w:szCs w:val="24"/>
        </w:rPr>
        <w:t xml:space="preserve"> </w:t>
      </w:r>
      <w:r w:rsidRPr="00C958C3">
        <w:rPr>
          <w:rFonts w:ascii="Arial" w:hAnsi="Arial" w:cs="Arial"/>
          <w:iCs/>
          <w:sz w:val="24"/>
          <w:szCs w:val="24"/>
        </w:rPr>
        <w:tab/>
        <w:t>polgármester, jegyző</w:t>
      </w:r>
    </w:p>
    <w:p w:rsidR="008A17CD" w:rsidRPr="00C958C3" w:rsidRDefault="008A17CD" w:rsidP="008A17CD">
      <w:pPr>
        <w:pStyle w:val="Listaszerbekezds"/>
        <w:ind w:left="0"/>
        <w:rPr>
          <w:rFonts w:ascii="Arial" w:eastAsia="SimSun" w:hAnsi="Arial" w:cs="Arial"/>
          <w:sz w:val="24"/>
          <w:szCs w:val="24"/>
        </w:rPr>
      </w:pPr>
    </w:p>
    <w:p w:rsidR="008A17CD" w:rsidRPr="00C958C3" w:rsidRDefault="002502E3" w:rsidP="008A17CD">
      <w:pPr>
        <w:pStyle w:val="Listaszerbekezds"/>
        <w:ind w:left="0"/>
        <w:rPr>
          <w:rFonts w:ascii="Arial" w:eastAsia="SimSun" w:hAnsi="Arial" w:cs="Arial"/>
          <w:b/>
          <w:sz w:val="24"/>
          <w:szCs w:val="24"/>
        </w:rPr>
      </w:pPr>
      <w:r>
        <w:rPr>
          <w:rFonts w:ascii="Arial" w:eastAsia="SimSun" w:hAnsi="Arial" w:cs="Arial"/>
          <w:b/>
          <w:sz w:val="24"/>
          <w:szCs w:val="24"/>
        </w:rPr>
        <w:t>(</w:t>
      </w:r>
      <w:r w:rsidR="008A17CD" w:rsidRPr="00C958C3">
        <w:rPr>
          <w:rFonts w:ascii="Arial" w:eastAsia="SimSun" w:hAnsi="Arial" w:cs="Arial"/>
          <w:b/>
          <w:sz w:val="24"/>
          <w:szCs w:val="24"/>
        </w:rPr>
        <w:t>Válasz dr. Sóvágó László képviselő úr fürdőben történt bűncselekménnyel kapcsolatos interpellációjára.</w:t>
      </w:r>
      <w:r>
        <w:rPr>
          <w:rFonts w:ascii="Arial" w:eastAsia="SimSun" w:hAnsi="Arial" w:cs="Arial"/>
          <w:b/>
          <w:sz w:val="24"/>
          <w:szCs w:val="24"/>
        </w:rPr>
        <w:t>)</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309/2022. (XII. 15.) Képviselő-testületi határozat</w:t>
      </w:r>
    </w:p>
    <w:p w:rsidR="008A17CD" w:rsidRPr="00C958C3" w:rsidRDefault="008A17CD" w:rsidP="008A17CD">
      <w:pPr>
        <w:rPr>
          <w:rFonts w:ascii="Arial" w:hAnsi="Arial" w:cs="Arial"/>
          <w:b/>
          <w:sz w:val="24"/>
          <w:szCs w:val="24"/>
          <w:u w:val="single"/>
        </w:rPr>
      </w:pPr>
    </w:p>
    <w:p w:rsidR="008A17CD" w:rsidRPr="00C958C3" w:rsidRDefault="008A17CD" w:rsidP="002502E3">
      <w:pPr>
        <w:jc w:val="both"/>
        <w:rPr>
          <w:rFonts w:ascii="Arial" w:hAnsi="Arial" w:cs="Arial"/>
          <w:iCs/>
          <w:sz w:val="24"/>
          <w:szCs w:val="24"/>
        </w:rPr>
      </w:pPr>
      <w:r w:rsidRPr="00C958C3">
        <w:rPr>
          <w:rFonts w:ascii="Arial" w:hAnsi="Arial" w:cs="Arial"/>
          <w:iCs/>
          <w:sz w:val="24"/>
          <w:szCs w:val="24"/>
        </w:rPr>
        <w:t xml:space="preserve">Hajdúszoboszló Város Önkormányzatának Képviselő-testülete elfogadja dr. Sóvágó László képviselő fürdőben történt bűncselekménnyel kapcsolatos interpellációjára adott választ. </w:t>
      </w:r>
    </w:p>
    <w:p w:rsidR="008A17CD" w:rsidRPr="00C958C3" w:rsidRDefault="008A17CD" w:rsidP="008A17CD">
      <w:pPr>
        <w:rPr>
          <w:rFonts w:ascii="Arial" w:hAnsi="Arial" w:cs="Arial"/>
          <w:iCs/>
          <w:sz w:val="24"/>
          <w:szCs w:val="24"/>
        </w:rPr>
      </w:pPr>
    </w:p>
    <w:p w:rsidR="008A17CD" w:rsidRPr="00C958C3" w:rsidRDefault="008A17CD" w:rsidP="008A17CD">
      <w:pPr>
        <w:rPr>
          <w:rFonts w:ascii="Arial" w:hAnsi="Arial" w:cs="Arial"/>
          <w:iCs/>
          <w:sz w:val="24"/>
          <w:szCs w:val="24"/>
        </w:rPr>
      </w:pPr>
      <w:r w:rsidRPr="00C958C3">
        <w:rPr>
          <w:rFonts w:ascii="Arial" w:hAnsi="Arial" w:cs="Arial"/>
          <w:iCs/>
          <w:sz w:val="24"/>
          <w:szCs w:val="24"/>
          <w:u w:val="single"/>
        </w:rPr>
        <w:t>Határidő:</w:t>
      </w:r>
      <w:r w:rsidRPr="00C958C3">
        <w:rPr>
          <w:rFonts w:ascii="Arial" w:hAnsi="Arial" w:cs="Arial"/>
          <w:iCs/>
          <w:sz w:val="24"/>
          <w:szCs w:val="24"/>
        </w:rPr>
        <w:t xml:space="preserve"> </w:t>
      </w:r>
      <w:r w:rsidRPr="00C958C3">
        <w:rPr>
          <w:rFonts w:ascii="Arial" w:hAnsi="Arial" w:cs="Arial"/>
          <w:iCs/>
          <w:sz w:val="24"/>
          <w:szCs w:val="24"/>
        </w:rPr>
        <w:tab/>
        <w:t xml:space="preserve">azonnal </w:t>
      </w:r>
    </w:p>
    <w:p w:rsidR="008A17CD" w:rsidRPr="00C958C3" w:rsidRDefault="008A17CD" w:rsidP="008A17CD">
      <w:pPr>
        <w:pStyle w:val="Listaszerbekezds"/>
        <w:ind w:left="0"/>
        <w:rPr>
          <w:rFonts w:ascii="Arial" w:hAnsi="Arial" w:cs="Arial"/>
          <w:iCs/>
          <w:sz w:val="24"/>
          <w:szCs w:val="24"/>
        </w:rPr>
      </w:pPr>
      <w:r w:rsidRPr="00C958C3">
        <w:rPr>
          <w:rFonts w:ascii="Arial" w:hAnsi="Arial" w:cs="Arial"/>
          <w:iCs/>
          <w:sz w:val="24"/>
          <w:szCs w:val="24"/>
          <w:u w:val="single"/>
        </w:rPr>
        <w:t>Felelős:</w:t>
      </w:r>
      <w:r w:rsidRPr="00C958C3">
        <w:rPr>
          <w:rFonts w:ascii="Arial" w:hAnsi="Arial" w:cs="Arial"/>
          <w:iCs/>
          <w:sz w:val="24"/>
          <w:szCs w:val="24"/>
        </w:rPr>
        <w:t xml:space="preserve"> </w:t>
      </w:r>
      <w:r w:rsidRPr="00C958C3">
        <w:rPr>
          <w:rFonts w:ascii="Arial" w:hAnsi="Arial" w:cs="Arial"/>
          <w:iCs/>
          <w:sz w:val="24"/>
          <w:szCs w:val="24"/>
        </w:rPr>
        <w:tab/>
        <w:t>polgármester</w:t>
      </w:r>
    </w:p>
    <w:p w:rsidR="008A17CD" w:rsidRPr="00C958C3" w:rsidRDefault="008A17CD" w:rsidP="008A17CD">
      <w:pPr>
        <w:pStyle w:val="Listaszerbekezds"/>
        <w:ind w:left="0"/>
        <w:rPr>
          <w:rFonts w:ascii="Arial" w:eastAsia="SimSun" w:hAnsi="Arial" w:cs="Arial"/>
          <w:sz w:val="24"/>
          <w:szCs w:val="24"/>
        </w:rPr>
      </w:pPr>
    </w:p>
    <w:p w:rsidR="008A17CD" w:rsidRPr="00C958C3" w:rsidRDefault="002502E3" w:rsidP="002502E3">
      <w:pPr>
        <w:jc w:val="both"/>
        <w:rPr>
          <w:rFonts w:ascii="Arial" w:hAnsi="Arial" w:cs="Arial"/>
          <w:b/>
          <w:sz w:val="24"/>
          <w:szCs w:val="24"/>
        </w:rPr>
      </w:pPr>
      <w:r>
        <w:rPr>
          <w:rFonts w:ascii="Arial" w:hAnsi="Arial" w:cs="Arial"/>
          <w:b/>
          <w:sz w:val="24"/>
          <w:szCs w:val="24"/>
        </w:rPr>
        <w:t>(</w:t>
      </w:r>
      <w:r w:rsidR="008A17CD" w:rsidRPr="00C958C3">
        <w:rPr>
          <w:rFonts w:ascii="Arial" w:hAnsi="Arial" w:cs="Arial"/>
          <w:b/>
          <w:sz w:val="24"/>
          <w:szCs w:val="24"/>
        </w:rPr>
        <w:t>Előterjesztés egységes ügyeleti és sürgősségi rendszer ellátásáról szóló együttműködési megállapodás további meghosszabbításának lehetőségéről.</w:t>
      </w:r>
      <w:r>
        <w:rPr>
          <w:rFonts w:ascii="Arial" w:hAnsi="Arial" w:cs="Arial"/>
          <w:b/>
          <w:sz w:val="24"/>
          <w:szCs w:val="24"/>
        </w:rPr>
        <w:t>)</w:t>
      </w:r>
    </w:p>
    <w:p w:rsidR="008A17CD" w:rsidRPr="00C958C3" w:rsidRDefault="008A17CD" w:rsidP="008A17CD">
      <w:pPr>
        <w:rPr>
          <w:rFonts w:ascii="Arial" w:hAnsi="Arial" w:cs="Arial"/>
          <w:sz w:val="24"/>
          <w:szCs w:val="24"/>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310/2022. (XII. 15.) Képviselő-testületi határozat</w:t>
      </w:r>
    </w:p>
    <w:p w:rsidR="008A17CD" w:rsidRPr="00C958C3" w:rsidRDefault="008A17CD" w:rsidP="008A17CD">
      <w:pPr>
        <w:rPr>
          <w:rFonts w:ascii="Arial" w:hAnsi="Arial" w:cs="Arial"/>
          <w:b/>
          <w:sz w:val="24"/>
          <w:szCs w:val="24"/>
        </w:rPr>
      </w:pPr>
    </w:p>
    <w:p w:rsidR="008A17CD" w:rsidRPr="00C958C3" w:rsidRDefault="008A17CD" w:rsidP="002502E3">
      <w:pPr>
        <w:jc w:val="both"/>
        <w:rPr>
          <w:rFonts w:ascii="Arial" w:hAnsi="Arial" w:cs="Arial"/>
          <w:sz w:val="24"/>
          <w:szCs w:val="24"/>
        </w:rPr>
      </w:pPr>
      <w:r w:rsidRPr="00C958C3">
        <w:rPr>
          <w:rFonts w:ascii="Arial" w:hAnsi="Arial" w:cs="Arial"/>
          <w:sz w:val="24"/>
          <w:szCs w:val="24"/>
        </w:rPr>
        <w:t xml:space="preserve">Hajdúszoboszló Város Önkormányzatának Képviselő-testülete támogatja, hogy az egészségügyről szóló 1997. évi CLIV. törvény 232/D. § (4)-(5) bekezdése alapján – 2015. évi CXXIII. törvény szerint - a háziorvosi és házi gyermekorvosi ügyeleti ellátást a 9269/2021. Nyt. </w:t>
      </w:r>
      <w:proofErr w:type="gramStart"/>
      <w:r w:rsidRPr="00C958C3">
        <w:rPr>
          <w:rFonts w:ascii="Arial" w:hAnsi="Arial" w:cs="Arial"/>
          <w:sz w:val="24"/>
          <w:szCs w:val="24"/>
        </w:rPr>
        <w:t>számú</w:t>
      </w:r>
      <w:proofErr w:type="gramEnd"/>
      <w:r w:rsidRPr="00C958C3">
        <w:rPr>
          <w:rFonts w:ascii="Arial" w:hAnsi="Arial" w:cs="Arial"/>
          <w:sz w:val="24"/>
          <w:szCs w:val="24"/>
        </w:rPr>
        <w:t xml:space="preserve"> 2021. június 30. napján e tárgyban kötött együttműködési megállapodásban és módosításaiban foglaltak alapján változatlan feltételek mellett, 2023. január 1 napjától továbbra is az Országos Mentőszolgálat biztosítja. A polgármestert felhatalmazza, hogy az Országos Mentőszolgálat által 2022. december 31. napjáig előterjesztett szerződésmódosítást – amennyiben az a feladatellátás határidejének legfeljebb 2023. január 31. napjáig tartó meghosszabbításán kívül egyéb módosítást nem tartalmaz – az Önkormányzat képviseletében aláírja. </w:t>
      </w:r>
    </w:p>
    <w:p w:rsidR="008A17CD" w:rsidRPr="00C958C3" w:rsidRDefault="008A17CD" w:rsidP="008A17CD">
      <w:pPr>
        <w:rPr>
          <w:rFonts w:ascii="Arial" w:hAnsi="Arial" w:cs="Arial"/>
          <w:sz w:val="24"/>
          <w:szCs w:val="24"/>
        </w:rPr>
      </w:pPr>
    </w:p>
    <w:p w:rsidR="008A17CD" w:rsidRPr="00C958C3" w:rsidRDefault="008A17CD" w:rsidP="002502E3">
      <w:pPr>
        <w:jc w:val="both"/>
        <w:rPr>
          <w:rFonts w:ascii="Arial" w:hAnsi="Arial" w:cs="Arial"/>
          <w:sz w:val="24"/>
          <w:szCs w:val="24"/>
        </w:rPr>
      </w:pPr>
      <w:r w:rsidRPr="00C958C3">
        <w:rPr>
          <w:rFonts w:ascii="Arial" w:hAnsi="Arial" w:cs="Arial"/>
          <w:sz w:val="24"/>
          <w:szCs w:val="24"/>
        </w:rPr>
        <w:t xml:space="preserve">Ezzel egyidejűleg a Hajdúszoboszló Város Önkormányzata és az Országos Mentőszolgálat között létrejött 16090/2021. Nyt. </w:t>
      </w:r>
      <w:proofErr w:type="gramStart"/>
      <w:r w:rsidRPr="00C958C3">
        <w:rPr>
          <w:rFonts w:ascii="Arial" w:hAnsi="Arial" w:cs="Arial"/>
          <w:sz w:val="24"/>
          <w:szCs w:val="24"/>
        </w:rPr>
        <w:t>számú</w:t>
      </w:r>
      <w:proofErr w:type="gramEnd"/>
      <w:r w:rsidRPr="00C958C3">
        <w:rPr>
          <w:rFonts w:ascii="Arial" w:hAnsi="Arial" w:cs="Arial"/>
          <w:sz w:val="24"/>
          <w:szCs w:val="24"/>
        </w:rPr>
        <w:t xml:space="preserve"> Haszonkölcsön szerződés </w:t>
      </w:r>
      <w:r w:rsidRPr="00C958C3">
        <w:rPr>
          <w:rFonts w:ascii="Arial" w:hAnsi="Arial" w:cs="Arial"/>
          <w:sz w:val="24"/>
          <w:szCs w:val="24"/>
        </w:rPr>
        <w:lastRenderedPageBreak/>
        <w:t xml:space="preserve">ingó dolog vonatkozásában, míg 16089/2021/OMSZ Nyt. </w:t>
      </w:r>
      <w:proofErr w:type="gramStart"/>
      <w:r w:rsidRPr="00C958C3">
        <w:rPr>
          <w:rFonts w:ascii="Arial" w:hAnsi="Arial" w:cs="Arial"/>
          <w:sz w:val="24"/>
          <w:szCs w:val="24"/>
        </w:rPr>
        <w:t>számú</w:t>
      </w:r>
      <w:proofErr w:type="gramEnd"/>
      <w:r w:rsidRPr="00C958C3">
        <w:rPr>
          <w:rFonts w:ascii="Arial" w:hAnsi="Arial" w:cs="Arial"/>
          <w:sz w:val="24"/>
          <w:szCs w:val="24"/>
        </w:rPr>
        <w:t xml:space="preserve"> Haszonkölcsön szerződés ingatlan vonatkozásában a szerződések hatálya– a szerződés IV. fejezete alapján – is meghosszabbodik, kitolódik az együttműködési megállapodás hatályára. </w:t>
      </w:r>
    </w:p>
    <w:p w:rsidR="008A17CD" w:rsidRPr="00C958C3" w:rsidRDefault="008A17CD" w:rsidP="002502E3">
      <w:pPr>
        <w:jc w:val="both"/>
        <w:rPr>
          <w:rFonts w:ascii="Arial" w:hAnsi="Arial" w:cs="Arial"/>
          <w:sz w:val="24"/>
          <w:szCs w:val="24"/>
        </w:rPr>
      </w:pPr>
    </w:p>
    <w:p w:rsidR="008A17CD" w:rsidRPr="00C958C3" w:rsidRDefault="008A17CD" w:rsidP="002502E3">
      <w:pPr>
        <w:jc w:val="both"/>
        <w:rPr>
          <w:rFonts w:ascii="Arial" w:hAnsi="Arial" w:cs="Arial"/>
          <w:sz w:val="24"/>
          <w:szCs w:val="24"/>
        </w:rPr>
      </w:pPr>
      <w:r w:rsidRPr="00C958C3">
        <w:rPr>
          <w:rFonts w:ascii="Arial" w:hAnsi="Arial" w:cs="Arial"/>
          <w:sz w:val="24"/>
          <w:szCs w:val="24"/>
        </w:rPr>
        <w:t xml:space="preserve">Mind e tárgykörben keletkezett </w:t>
      </w:r>
      <w:proofErr w:type="gramStart"/>
      <w:r w:rsidRPr="00C958C3">
        <w:rPr>
          <w:rFonts w:ascii="Arial" w:hAnsi="Arial" w:cs="Arial"/>
          <w:sz w:val="24"/>
          <w:szCs w:val="24"/>
        </w:rPr>
        <w:t>dokumentumok</w:t>
      </w:r>
      <w:proofErr w:type="gramEnd"/>
      <w:r w:rsidRPr="00C958C3">
        <w:rPr>
          <w:rFonts w:ascii="Arial" w:hAnsi="Arial" w:cs="Arial"/>
          <w:sz w:val="24"/>
          <w:szCs w:val="24"/>
        </w:rPr>
        <w:t xml:space="preserve"> aláírására és ellenjegyzésére polgármester urat a Képviselő-testület felhatalmazza.</w:t>
      </w:r>
    </w:p>
    <w:p w:rsidR="008A17CD" w:rsidRPr="00C958C3" w:rsidRDefault="008A17CD" w:rsidP="002502E3">
      <w:pPr>
        <w:jc w:val="both"/>
        <w:rPr>
          <w:rFonts w:ascii="Arial" w:hAnsi="Arial" w:cs="Arial"/>
          <w:bCs/>
          <w:iCs/>
          <w:sz w:val="24"/>
          <w:szCs w:val="24"/>
        </w:rPr>
      </w:pPr>
    </w:p>
    <w:p w:rsidR="008A17CD" w:rsidRPr="00C958C3" w:rsidRDefault="008A17CD" w:rsidP="002502E3">
      <w:pPr>
        <w:jc w:val="both"/>
        <w:rPr>
          <w:rFonts w:ascii="Arial" w:hAnsi="Arial" w:cs="Arial"/>
          <w:sz w:val="24"/>
          <w:szCs w:val="24"/>
        </w:rPr>
      </w:pPr>
      <w:r w:rsidRPr="00C958C3">
        <w:rPr>
          <w:rFonts w:ascii="Arial" w:hAnsi="Arial" w:cs="Arial"/>
          <w:sz w:val="24"/>
          <w:szCs w:val="24"/>
          <w:u w:val="single"/>
        </w:rPr>
        <w:t>Határidő</w:t>
      </w:r>
      <w:r w:rsidRPr="00C958C3">
        <w:rPr>
          <w:rFonts w:ascii="Arial" w:hAnsi="Arial" w:cs="Arial"/>
          <w:sz w:val="24"/>
          <w:szCs w:val="24"/>
        </w:rPr>
        <w:t xml:space="preserve">: 2022.december 31. </w:t>
      </w:r>
    </w:p>
    <w:p w:rsidR="008A17CD" w:rsidRPr="00C958C3" w:rsidRDefault="008A17CD" w:rsidP="002502E3">
      <w:pPr>
        <w:jc w:val="both"/>
        <w:rPr>
          <w:rFonts w:ascii="Arial" w:hAnsi="Arial" w:cs="Arial"/>
          <w:sz w:val="24"/>
          <w:szCs w:val="24"/>
        </w:rPr>
      </w:pPr>
      <w:r w:rsidRPr="00C958C3">
        <w:rPr>
          <w:rFonts w:ascii="Arial" w:hAnsi="Arial" w:cs="Arial"/>
          <w:sz w:val="24"/>
          <w:szCs w:val="24"/>
          <w:u w:val="single"/>
        </w:rPr>
        <w:t>Felelős</w:t>
      </w:r>
      <w:r w:rsidRPr="00C958C3">
        <w:rPr>
          <w:rFonts w:ascii="Arial" w:hAnsi="Arial" w:cs="Arial"/>
          <w:sz w:val="24"/>
          <w:szCs w:val="24"/>
        </w:rPr>
        <w:t xml:space="preserve">: polgármester, társulási-tanács elnöke, jegyző, egészségügyi és szociális irodavezető, JEC igazgató </w:t>
      </w:r>
    </w:p>
    <w:p w:rsidR="008A17CD" w:rsidRPr="00C958C3" w:rsidRDefault="008A17CD" w:rsidP="008A17CD">
      <w:pPr>
        <w:rPr>
          <w:rFonts w:ascii="Arial" w:hAnsi="Arial" w:cs="Arial"/>
          <w:b/>
          <w:sz w:val="24"/>
          <w:szCs w:val="24"/>
        </w:rPr>
      </w:pPr>
    </w:p>
    <w:p w:rsidR="008A17CD" w:rsidRPr="00C958C3" w:rsidRDefault="002502E3" w:rsidP="008A17CD">
      <w:pPr>
        <w:rPr>
          <w:rFonts w:ascii="Arial" w:hAnsi="Arial" w:cs="Arial"/>
          <w:b/>
          <w:sz w:val="24"/>
          <w:szCs w:val="24"/>
        </w:rPr>
      </w:pPr>
      <w:r>
        <w:rPr>
          <w:rFonts w:ascii="Arial" w:eastAsia="SimSun" w:hAnsi="Arial" w:cs="Arial"/>
          <w:b/>
          <w:sz w:val="24"/>
          <w:szCs w:val="24"/>
        </w:rPr>
        <w:t>(</w:t>
      </w:r>
      <w:r w:rsidR="008A17CD" w:rsidRPr="00C958C3">
        <w:rPr>
          <w:rFonts w:ascii="Arial" w:eastAsia="SimSun" w:hAnsi="Arial" w:cs="Arial"/>
          <w:b/>
          <w:sz w:val="24"/>
          <w:szCs w:val="24"/>
        </w:rPr>
        <w:t xml:space="preserve">Előterjesztés </w:t>
      </w:r>
      <w:r w:rsidR="008A17CD" w:rsidRPr="00C958C3">
        <w:rPr>
          <w:rFonts w:ascii="Arial" w:hAnsi="Arial" w:cs="Arial"/>
          <w:b/>
          <w:sz w:val="24"/>
          <w:szCs w:val="24"/>
        </w:rPr>
        <w:t xml:space="preserve">a Hajdúszoboszló zártkert 9531 </w:t>
      </w:r>
      <w:proofErr w:type="spellStart"/>
      <w:r w:rsidR="008A17CD" w:rsidRPr="00C958C3">
        <w:rPr>
          <w:rFonts w:ascii="Arial" w:hAnsi="Arial" w:cs="Arial"/>
          <w:b/>
          <w:sz w:val="24"/>
          <w:szCs w:val="24"/>
        </w:rPr>
        <w:t>hrsz</w:t>
      </w:r>
      <w:proofErr w:type="spellEnd"/>
      <w:r w:rsidR="008A17CD" w:rsidRPr="00C958C3">
        <w:rPr>
          <w:rFonts w:ascii="Arial" w:hAnsi="Arial" w:cs="Arial"/>
          <w:b/>
          <w:sz w:val="24"/>
          <w:szCs w:val="24"/>
        </w:rPr>
        <w:t>. alatti ingatlant érintő elővásárlási jogról való lemondásról.</w:t>
      </w:r>
      <w:r>
        <w:rPr>
          <w:rFonts w:ascii="Arial" w:hAnsi="Arial" w:cs="Arial"/>
          <w:b/>
          <w:sz w:val="24"/>
          <w:szCs w:val="24"/>
        </w:rPr>
        <w:t>)</w:t>
      </w:r>
    </w:p>
    <w:p w:rsidR="008A17CD" w:rsidRPr="00C958C3" w:rsidRDefault="008A17CD" w:rsidP="008A17CD">
      <w:pPr>
        <w:rPr>
          <w:rFonts w:ascii="Arial" w:hAnsi="Arial" w:cs="Arial"/>
          <w:sz w:val="24"/>
          <w:szCs w:val="24"/>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311/2022. (XII. 15.) Képviselő-testületi határozat</w:t>
      </w:r>
    </w:p>
    <w:p w:rsidR="008A17CD" w:rsidRPr="00C958C3" w:rsidRDefault="008A17CD" w:rsidP="008A17CD">
      <w:pPr>
        <w:rPr>
          <w:rFonts w:ascii="Arial" w:hAnsi="Arial" w:cs="Arial"/>
          <w:b/>
          <w:sz w:val="24"/>
          <w:szCs w:val="24"/>
          <w:u w:val="single"/>
        </w:rPr>
      </w:pPr>
    </w:p>
    <w:p w:rsidR="008A17CD" w:rsidRPr="00C958C3" w:rsidRDefault="008A17CD" w:rsidP="002502E3">
      <w:pPr>
        <w:keepNext/>
        <w:jc w:val="both"/>
        <w:outlineLvl w:val="0"/>
        <w:rPr>
          <w:rFonts w:ascii="Arial" w:hAnsi="Arial" w:cs="Arial"/>
          <w:bCs/>
          <w:sz w:val="24"/>
          <w:szCs w:val="24"/>
        </w:rPr>
      </w:pPr>
      <w:r w:rsidRPr="00C958C3">
        <w:rPr>
          <w:rFonts w:ascii="Arial" w:hAnsi="Arial" w:cs="Arial"/>
          <w:bCs/>
          <w:sz w:val="24"/>
          <w:szCs w:val="24"/>
        </w:rPr>
        <w:t xml:space="preserve">Hajdúszoboszló Város Önkormányzatának Képviselő-testülete úgy nyilatkozik, hogy a Hajdúszoboszló zártkert 9531 </w:t>
      </w:r>
      <w:proofErr w:type="spellStart"/>
      <w:r w:rsidRPr="00C958C3">
        <w:rPr>
          <w:rFonts w:ascii="Arial" w:hAnsi="Arial" w:cs="Arial"/>
          <w:bCs/>
          <w:sz w:val="24"/>
          <w:szCs w:val="24"/>
        </w:rPr>
        <w:t>hrsz</w:t>
      </w:r>
      <w:proofErr w:type="spellEnd"/>
      <w:r w:rsidRPr="00C958C3">
        <w:rPr>
          <w:rFonts w:ascii="Arial" w:hAnsi="Arial" w:cs="Arial"/>
          <w:bCs/>
          <w:sz w:val="24"/>
          <w:szCs w:val="24"/>
        </w:rPr>
        <w:t>. alatti adásvételi szerződése kapcsán Hajdúszoboszló Város Önkormányzata nem kíván elővásárlási jogával élni.</w:t>
      </w:r>
    </w:p>
    <w:p w:rsidR="008A17CD" w:rsidRPr="00C958C3" w:rsidRDefault="008A17CD" w:rsidP="002502E3">
      <w:pPr>
        <w:keepNext/>
        <w:jc w:val="both"/>
        <w:outlineLvl w:val="0"/>
        <w:rPr>
          <w:rFonts w:ascii="Arial" w:hAnsi="Arial" w:cs="Arial"/>
          <w:bCs/>
          <w:sz w:val="24"/>
          <w:szCs w:val="24"/>
        </w:rPr>
      </w:pPr>
    </w:p>
    <w:p w:rsidR="008A17CD" w:rsidRPr="00C958C3" w:rsidRDefault="008A17CD" w:rsidP="008A17CD">
      <w:pPr>
        <w:keepNext/>
        <w:outlineLvl w:val="0"/>
        <w:rPr>
          <w:rFonts w:ascii="Arial" w:hAnsi="Arial" w:cs="Arial"/>
          <w:bCs/>
          <w:sz w:val="24"/>
          <w:szCs w:val="24"/>
        </w:rPr>
      </w:pPr>
      <w:r w:rsidRPr="00C958C3">
        <w:rPr>
          <w:rFonts w:ascii="Arial" w:hAnsi="Arial" w:cs="Arial"/>
          <w:bCs/>
          <w:sz w:val="24"/>
          <w:szCs w:val="24"/>
          <w:u w:val="single"/>
        </w:rPr>
        <w:t>Határidő:</w:t>
      </w:r>
      <w:r w:rsidRPr="00C958C3">
        <w:rPr>
          <w:rFonts w:ascii="Arial" w:hAnsi="Arial" w:cs="Arial"/>
          <w:bCs/>
          <w:sz w:val="24"/>
          <w:szCs w:val="24"/>
        </w:rPr>
        <w:t xml:space="preserve"> Megkereső ügyvéd értesítésére- 2022. december 16.</w:t>
      </w:r>
    </w:p>
    <w:p w:rsidR="008A17CD" w:rsidRPr="00C958C3" w:rsidRDefault="008A17CD" w:rsidP="008A17CD">
      <w:pPr>
        <w:keepNext/>
        <w:outlineLvl w:val="0"/>
        <w:rPr>
          <w:rFonts w:ascii="Arial" w:hAnsi="Arial" w:cs="Arial"/>
          <w:bCs/>
          <w:sz w:val="24"/>
          <w:szCs w:val="24"/>
        </w:rPr>
      </w:pPr>
      <w:r w:rsidRPr="00C958C3">
        <w:rPr>
          <w:rFonts w:ascii="Arial" w:hAnsi="Arial" w:cs="Arial"/>
          <w:bCs/>
          <w:sz w:val="24"/>
          <w:szCs w:val="24"/>
          <w:u w:val="single"/>
        </w:rPr>
        <w:t>Felelős:</w:t>
      </w:r>
      <w:r w:rsidRPr="00C958C3">
        <w:rPr>
          <w:rFonts w:ascii="Arial" w:hAnsi="Arial" w:cs="Arial"/>
          <w:bCs/>
          <w:sz w:val="24"/>
          <w:szCs w:val="24"/>
        </w:rPr>
        <w:t xml:space="preserve"> jegyző</w:t>
      </w:r>
    </w:p>
    <w:p w:rsidR="008A17CD" w:rsidRPr="00C958C3" w:rsidRDefault="008A17CD" w:rsidP="008A17CD">
      <w:pPr>
        <w:pStyle w:val="Listaszerbekezds"/>
        <w:ind w:left="0"/>
        <w:rPr>
          <w:rFonts w:ascii="Arial" w:eastAsia="SimSun" w:hAnsi="Arial" w:cs="Arial"/>
          <w:sz w:val="24"/>
          <w:szCs w:val="24"/>
        </w:rPr>
      </w:pPr>
    </w:p>
    <w:p w:rsidR="008A17CD" w:rsidRPr="00C958C3" w:rsidRDefault="008A17CD" w:rsidP="008A17CD">
      <w:pPr>
        <w:pStyle w:val="Listaszerbekezds"/>
        <w:ind w:left="0"/>
        <w:rPr>
          <w:rFonts w:ascii="Arial" w:hAnsi="Arial" w:cs="Arial"/>
          <w:b/>
          <w:sz w:val="24"/>
          <w:szCs w:val="24"/>
        </w:rPr>
      </w:pPr>
      <w:r>
        <w:rPr>
          <w:rFonts w:ascii="Arial" w:hAnsi="Arial" w:cs="Arial"/>
          <w:b/>
          <w:sz w:val="24"/>
          <w:szCs w:val="24"/>
        </w:rPr>
        <w:t>(</w:t>
      </w:r>
      <w:r w:rsidRPr="00C958C3">
        <w:rPr>
          <w:rFonts w:ascii="Arial" w:hAnsi="Arial" w:cs="Arial"/>
          <w:b/>
          <w:sz w:val="24"/>
          <w:szCs w:val="24"/>
        </w:rPr>
        <w:t>Előterjesztés a Magyar Kultúra Napjával kapcsolatosan.</w:t>
      </w:r>
      <w:r>
        <w:rPr>
          <w:rFonts w:ascii="Arial" w:hAnsi="Arial" w:cs="Arial"/>
          <w:b/>
          <w:sz w:val="24"/>
          <w:szCs w:val="24"/>
        </w:rPr>
        <w:t>)</w:t>
      </w:r>
    </w:p>
    <w:p w:rsidR="008A17CD" w:rsidRPr="00C958C3" w:rsidRDefault="008A17CD" w:rsidP="008A17CD">
      <w:pPr>
        <w:pStyle w:val="Listaszerbekezds"/>
        <w:ind w:left="0"/>
        <w:rPr>
          <w:rFonts w:ascii="Arial" w:hAnsi="Arial" w:cs="Arial"/>
          <w:b/>
          <w:sz w:val="24"/>
          <w:szCs w:val="24"/>
        </w:rPr>
      </w:pPr>
    </w:p>
    <w:p w:rsidR="008A17CD" w:rsidRPr="00C958C3" w:rsidRDefault="008A17CD" w:rsidP="008A17CD">
      <w:pPr>
        <w:rPr>
          <w:rFonts w:ascii="Arial" w:hAnsi="Arial" w:cs="Arial"/>
          <w:b/>
          <w:sz w:val="24"/>
          <w:szCs w:val="24"/>
          <w:u w:val="single"/>
        </w:rPr>
      </w:pPr>
      <w:r w:rsidRPr="00C958C3">
        <w:rPr>
          <w:rFonts w:ascii="Arial" w:hAnsi="Arial" w:cs="Arial"/>
          <w:b/>
          <w:sz w:val="24"/>
          <w:szCs w:val="24"/>
          <w:u w:val="single"/>
        </w:rPr>
        <w:t>312/2022. (XII. 15.) Képviselő-testületi határozat</w:t>
      </w:r>
    </w:p>
    <w:p w:rsidR="008A17CD" w:rsidRPr="00C958C3" w:rsidRDefault="008A17CD" w:rsidP="008A17CD">
      <w:pPr>
        <w:pStyle w:val="Listaszerbekezds"/>
        <w:ind w:left="0"/>
        <w:rPr>
          <w:rFonts w:ascii="Arial" w:hAnsi="Arial" w:cs="Arial"/>
          <w:b/>
          <w:sz w:val="24"/>
          <w:szCs w:val="24"/>
        </w:rPr>
      </w:pPr>
    </w:p>
    <w:p w:rsidR="008A17CD" w:rsidRPr="00C958C3" w:rsidRDefault="008A17CD" w:rsidP="008A17CD">
      <w:pPr>
        <w:suppressAutoHyphens/>
        <w:jc w:val="both"/>
        <w:rPr>
          <w:rFonts w:ascii="Arial" w:hAnsi="Arial" w:cs="Arial"/>
          <w:sz w:val="24"/>
          <w:szCs w:val="24"/>
          <w:lang w:eastAsia="ar-SA"/>
        </w:rPr>
      </w:pPr>
      <w:r w:rsidRPr="00C958C3">
        <w:rPr>
          <w:rFonts w:ascii="Arial" w:hAnsi="Arial" w:cs="Arial"/>
          <w:bCs/>
          <w:kern w:val="28"/>
          <w:sz w:val="24"/>
          <w:szCs w:val="24"/>
        </w:rPr>
        <w:t xml:space="preserve">Hajdúszoboszló Város Önkormányzatának Képviselő-testülete figyelemmel az előterjesztésben </w:t>
      </w:r>
      <w:proofErr w:type="spellStart"/>
      <w:r w:rsidRPr="00C958C3">
        <w:rPr>
          <w:rFonts w:ascii="Arial" w:hAnsi="Arial" w:cs="Arial"/>
          <w:bCs/>
          <w:kern w:val="28"/>
          <w:sz w:val="24"/>
          <w:szCs w:val="24"/>
        </w:rPr>
        <w:t>megfogalmazottakra</w:t>
      </w:r>
      <w:proofErr w:type="spellEnd"/>
      <w:r w:rsidRPr="00C958C3">
        <w:rPr>
          <w:rFonts w:ascii="Arial" w:hAnsi="Arial" w:cs="Arial"/>
          <w:bCs/>
          <w:kern w:val="28"/>
          <w:sz w:val="24"/>
          <w:szCs w:val="24"/>
        </w:rPr>
        <w:t xml:space="preserve">, felülvizsgálva a </w:t>
      </w:r>
      <w:r w:rsidRPr="00C958C3">
        <w:rPr>
          <w:rFonts w:ascii="Arial" w:hAnsi="Arial" w:cs="Arial"/>
          <w:sz w:val="24"/>
          <w:szCs w:val="24"/>
        </w:rPr>
        <w:t xml:space="preserve">246/2022. (X. 20.) Képviselő-testületi határozatát, hozzájárul ahhoz, hogy a Kovács Máté Városi Művelődési Központ és Könyvtár </w:t>
      </w:r>
      <w:r w:rsidRPr="00C958C3">
        <w:rPr>
          <w:rFonts w:ascii="Arial" w:hAnsi="Arial" w:cs="Arial"/>
          <w:sz w:val="24"/>
          <w:szCs w:val="24"/>
          <w:lang w:eastAsia="ar-SA"/>
        </w:rPr>
        <w:t>2023. január 21. (szombat) napján a színházteremben előadói estet szervezzen.</w:t>
      </w:r>
    </w:p>
    <w:p w:rsidR="008A17CD" w:rsidRPr="00C958C3" w:rsidRDefault="008A17CD" w:rsidP="008A17CD">
      <w:pPr>
        <w:jc w:val="both"/>
        <w:rPr>
          <w:rFonts w:ascii="Arial" w:eastAsia="Calibri" w:hAnsi="Arial" w:cs="Arial"/>
          <w:sz w:val="24"/>
          <w:szCs w:val="24"/>
        </w:rPr>
      </w:pPr>
    </w:p>
    <w:p w:rsidR="008A17CD" w:rsidRPr="00C958C3" w:rsidRDefault="008A17CD" w:rsidP="008A17CD">
      <w:pPr>
        <w:jc w:val="both"/>
        <w:rPr>
          <w:rFonts w:ascii="Arial" w:eastAsia="Calibri" w:hAnsi="Arial" w:cs="Arial"/>
          <w:sz w:val="24"/>
          <w:szCs w:val="24"/>
        </w:rPr>
      </w:pPr>
      <w:r w:rsidRPr="00C958C3">
        <w:rPr>
          <w:rFonts w:ascii="Arial" w:eastAsia="Calibri" w:hAnsi="Arial" w:cs="Arial"/>
          <w:sz w:val="24"/>
          <w:szCs w:val="24"/>
          <w:u w:val="single"/>
        </w:rPr>
        <w:t>Határidő</w:t>
      </w:r>
      <w:proofErr w:type="gramStart"/>
      <w:r w:rsidRPr="00C958C3">
        <w:rPr>
          <w:rFonts w:ascii="Arial" w:eastAsia="Calibri" w:hAnsi="Arial" w:cs="Arial"/>
          <w:sz w:val="24"/>
          <w:szCs w:val="24"/>
          <w:u w:val="single"/>
        </w:rPr>
        <w:t>:</w:t>
      </w:r>
      <w:r w:rsidRPr="00C958C3">
        <w:rPr>
          <w:rFonts w:ascii="Arial" w:eastAsia="Calibri" w:hAnsi="Arial" w:cs="Arial"/>
          <w:sz w:val="24"/>
          <w:szCs w:val="24"/>
        </w:rPr>
        <w:t xml:space="preserve">  2022.</w:t>
      </w:r>
      <w:proofErr w:type="gramEnd"/>
      <w:r w:rsidRPr="00C958C3">
        <w:rPr>
          <w:rFonts w:ascii="Arial" w:eastAsia="Calibri" w:hAnsi="Arial" w:cs="Arial"/>
          <w:sz w:val="24"/>
          <w:szCs w:val="24"/>
        </w:rPr>
        <w:t xml:space="preserve"> december 15.</w:t>
      </w:r>
    </w:p>
    <w:p w:rsidR="008A17CD" w:rsidRPr="00C958C3" w:rsidRDefault="008A17CD" w:rsidP="008A17CD">
      <w:pPr>
        <w:jc w:val="both"/>
        <w:rPr>
          <w:rFonts w:ascii="Arial" w:eastAsia="Calibri" w:hAnsi="Arial" w:cs="Arial"/>
          <w:sz w:val="24"/>
          <w:szCs w:val="24"/>
        </w:rPr>
      </w:pPr>
      <w:r w:rsidRPr="00C958C3">
        <w:rPr>
          <w:rFonts w:ascii="Arial" w:eastAsia="Calibri" w:hAnsi="Arial" w:cs="Arial"/>
          <w:sz w:val="24"/>
          <w:szCs w:val="24"/>
          <w:u w:val="single"/>
        </w:rPr>
        <w:t>Felelős</w:t>
      </w:r>
      <w:proofErr w:type="gramStart"/>
      <w:r w:rsidRPr="00C958C3">
        <w:rPr>
          <w:rFonts w:ascii="Arial" w:eastAsia="Calibri" w:hAnsi="Arial" w:cs="Arial"/>
          <w:sz w:val="24"/>
          <w:szCs w:val="24"/>
          <w:u w:val="single"/>
        </w:rPr>
        <w:t>:</w:t>
      </w:r>
      <w:r w:rsidRPr="00C958C3">
        <w:rPr>
          <w:rFonts w:ascii="Arial" w:eastAsia="Calibri" w:hAnsi="Arial" w:cs="Arial"/>
          <w:sz w:val="24"/>
          <w:szCs w:val="24"/>
        </w:rPr>
        <w:t xml:space="preserve">     jegyző</w:t>
      </w:r>
      <w:proofErr w:type="gramEnd"/>
    </w:p>
    <w:p w:rsidR="008A17CD" w:rsidRPr="00C958C3" w:rsidRDefault="008A17CD" w:rsidP="008A17CD">
      <w:pPr>
        <w:pStyle w:val="Listaszerbekezds"/>
        <w:ind w:left="0"/>
        <w:rPr>
          <w:rFonts w:ascii="Arial" w:hAnsi="Arial" w:cs="Arial"/>
          <w:b/>
          <w:sz w:val="28"/>
          <w:szCs w:val="24"/>
          <w:u w:val="single"/>
        </w:rPr>
      </w:pPr>
    </w:p>
    <w:p w:rsidR="008A17CD" w:rsidRPr="008A17CD" w:rsidRDefault="008A17CD" w:rsidP="008A17CD">
      <w:pPr>
        <w:jc w:val="both"/>
        <w:rPr>
          <w:rFonts w:ascii="Arial" w:hAnsi="Arial" w:cs="Arial"/>
          <w:b/>
          <w:sz w:val="24"/>
          <w:szCs w:val="24"/>
        </w:rPr>
      </w:pPr>
      <w:r w:rsidRPr="008A17CD">
        <w:rPr>
          <w:rFonts w:ascii="Arial" w:hAnsi="Arial" w:cs="Arial"/>
          <w:b/>
          <w:sz w:val="24"/>
          <w:szCs w:val="24"/>
        </w:rPr>
        <w:t xml:space="preserve">(Válasz dr. Sóvágó László kérdésére.) </w:t>
      </w:r>
    </w:p>
    <w:p w:rsidR="008A17CD" w:rsidRPr="00C958C3" w:rsidRDefault="008A17CD" w:rsidP="008A17CD">
      <w:pPr>
        <w:jc w:val="both"/>
        <w:rPr>
          <w:rFonts w:ascii="Arial" w:hAnsi="Arial" w:cs="Arial"/>
          <w:sz w:val="24"/>
          <w:szCs w:val="24"/>
        </w:rPr>
      </w:pPr>
    </w:p>
    <w:p w:rsidR="008A17CD" w:rsidRPr="00C958C3" w:rsidRDefault="008A17CD" w:rsidP="008A17CD">
      <w:pPr>
        <w:jc w:val="both"/>
        <w:rPr>
          <w:rFonts w:ascii="Arial" w:hAnsi="Arial" w:cs="Arial"/>
          <w:b/>
          <w:sz w:val="24"/>
          <w:szCs w:val="24"/>
          <w:u w:val="single"/>
        </w:rPr>
      </w:pPr>
      <w:r w:rsidRPr="00C958C3">
        <w:rPr>
          <w:rFonts w:ascii="Arial" w:hAnsi="Arial" w:cs="Arial"/>
          <w:b/>
          <w:sz w:val="24"/>
          <w:szCs w:val="24"/>
          <w:u w:val="single"/>
        </w:rPr>
        <w:t>313/2022. (XII. 15.) Képviselő-testületi határozat</w:t>
      </w:r>
    </w:p>
    <w:p w:rsidR="008A17CD" w:rsidRPr="00C958C3" w:rsidRDefault="008A17CD" w:rsidP="008A17CD">
      <w:pPr>
        <w:jc w:val="both"/>
        <w:rPr>
          <w:rFonts w:ascii="Arial" w:hAnsi="Arial" w:cs="Arial"/>
          <w:b/>
          <w:sz w:val="24"/>
          <w:szCs w:val="24"/>
          <w:u w:val="single"/>
        </w:rPr>
      </w:pPr>
    </w:p>
    <w:p w:rsidR="008A17CD" w:rsidRPr="00C958C3" w:rsidRDefault="008A17CD" w:rsidP="008A17CD">
      <w:pPr>
        <w:jc w:val="both"/>
        <w:rPr>
          <w:rFonts w:ascii="Arial" w:hAnsi="Arial" w:cs="Arial"/>
          <w:iCs/>
          <w:sz w:val="24"/>
          <w:szCs w:val="24"/>
        </w:rPr>
      </w:pPr>
      <w:r w:rsidRPr="00C958C3">
        <w:rPr>
          <w:rFonts w:ascii="Arial" w:hAnsi="Arial" w:cs="Arial"/>
          <w:iCs/>
          <w:sz w:val="24"/>
          <w:szCs w:val="24"/>
        </w:rPr>
        <w:t xml:space="preserve">Hajdúszoboszló Város Önkormányzatának Képviselő-testülete elfogadja dr. Sóvágó László képviselő nyugdíjasok számára ingyenes szemétszállítással kapcsolatos kérdésére adott választ. </w:t>
      </w:r>
    </w:p>
    <w:p w:rsidR="008A17CD" w:rsidRPr="00C958C3" w:rsidRDefault="008A17CD" w:rsidP="008A17CD">
      <w:pPr>
        <w:jc w:val="both"/>
        <w:rPr>
          <w:rFonts w:ascii="Arial" w:hAnsi="Arial" w:cs="Arial"/>
          <w:iCs/>
          <w:sz w:val="24"/>
          <w:szCs w:val="24"/>
        </w:rPr>
      </w:pPr>
    </w:p>
    <w:p w:rsidR="008A17CD" w:rsidRPr="00C958C3" w:rsidRDefault="008A17CD" w:rsidP="008A17CD">
      <w:pPr>
        <w:jc w:val="both"/>
        <w:rPr>
          <w:rFonts w:ascii="Arial" w:hAnsi="Arial" w:cs="Arial"/>
          <w:iCs/>
          <w:sz w:val="24"/>
          <w:szCs w:val="24"/>
        </w:rPr>
      </w:pPr>
      <w:r w:rsidRPr="00C958C3">
        <w:rPr>
          <w:rFonts w:ascii="Arial" w:hAnsi="Arial" w:cs="Arial"/>
          <w:iCs/>
          <w:sz w:val="24"/>
          <w:szCs w:val="24"/>
          <w:u w:val="single"/>
        </w:rPr>
        <w:t>Határidő:</w:t>
      </w:r>
      <w:r w:rsidRPr="00C958C3">
        <w:rPr>
          <w:rFonts w:ascii="Arial" w:hAnsi="Arial" w:cs="Arial"/>
          <w:iCs/>
          <w:sz w:val="24"/>
          <w:szCs w:val="24"/>
        </w:rPr>
        <w:t xml:space="preserve"> </w:t>
      </w:r>
      <w:r w:rsidRPr="00C958C3">
        <w:rPr>
          <w:rFonts w:ascii="Arial" w:hAnsi="Arial" w:cs="Arial"/>
          <w:iCs/>
          <w:sz w:val="24"/>
          <w:szCs w:val="24"/>
        </w:rPr>
        <w:tab/>
        <w:t xml:space="preserve">azonnal </w:t>
      </w:r>
    </w:p>
    <w:p w:rsidR="008A17CD" w:rsidRPr="00C958C3" w:rsidRDefault="008A17CD" w:rsidP="008A17CD">
      <w:pPr>
        <w:pStyle w:val="Listaszerbekezds"/>
        <w:ind w:left="0"/>
        <w:rPr>
          <w:rFonts w:ascii="Arial" w:hAnsi="Arial" w:cs="Arial"/>
          <w:iCs/>
          <w:sz w:val="24"/>
          <w:szCs w:val="24"/>
        </w:rPr>
      </w:pPr>
      <w:r w:rsidRPr="00C958C3">
        <w:rPr>
          <w:rFonts w:ascii="Arial" w:hAnsi="Arial" w:cs="Arial"/>
          <w:iCs/>
          <w:sz w:val="24"/>
          <w:szCs w:val="24"/>
          <w:u w:val="single"/>
        </w:rPr>
        <w:t>Felelős:</w:t>
      </w:r>
      <w:r w:rsidRPr="00C958C3">
        <w:rPr>
          <w:rFonts w:ascii="Arial" w:hAnsi="Arial" w:cs="Arial"/>
          <w:iCs/>
          <w:sz w:val="24"/>
          <w:szCs w:val="24"/>
        </w:rPr>
        <w:t xml:space="preserve"> </w:t>
      </w:r>
      <w:r w:rsidRPr="00C958C3">
        <w:rPr>
          <w:rFonts w:ascii="Arial" w:hAnsi="Arial" w:cs="Arial"/>
          <w:iCs/>
          <w:sz w:val="24"/>
          <w:szCs w:val="24"/>
        </w:rPr>
        <w:tab/>
        <w:t>polgármester</w:t>
      </w:r>
    </w:p>
    <w:p w:rsidR="00906B18" w:rsidRDefault="00906B18" w:rsidP="004A50EB">
      <w:pPr>
        <w:jc w:val="both"/>
        <w:rPr>
          <w:rFonts w:ascii="Arial" w:hAnsi="Arial" w:cs="Arial"/>
          <w:sz w:val="24"/>
          <w:szCs w:val="24"/>
        </w:rPr>
      </w:pPr>
      <w:bookmarkStart w:id="0" w:name="_GoBack"/>
      <w:bookmarkEnd w:id="0"/>
    </w:p>
    <w:p w:rsidR="001C307C" w:rsidRPr="0057120A" w:rsidRDefault="0057120A" w:rsidP="004A50EB">
      <w:pPr>
        <w:jc w:val="center"/>
        <w:rPr>
          <w:rFonts w:ascii="Arial" w:hAnsi="Arial" w:cs="Arial"/>
          <w:sz w:val="24"/>
        </w:rPr>
      </w:pPr>
      <w:r w:rsidRPr="0057120A">
        <w:rPr>
          <w:rFonts w:ascii="Arial" w:hAnsi="Arial" w:cs="Arial"/>
          <w:sz w:val="24"/>
        </w:rPr>
        <w:t>K.m.f.</w:t>
      </w:r>
    </w:p>
    <w:p w:rsidR="00737788" w:rsidRPr="00C258C8" w:rsidRDefault="00737788" w:rsidP="004A50EB">
      <w:pPr>
        <w:pStyle w:val="Szvegtrzs"/>
        <w:spacing w:after="0"/>
        <w:ind w:right="284"/>
        <w:jc w:val="both"/>
        <w:rPr>
          <w:rFonts w:ascii="Arial" w:hAnsi="Arial" w:cs="Arial"/>
          <w:b/>
          <w:i/>
          <w:sz w:val="24"/>
        </w:rPr>
      </w:pPr>
      <w:r>
        <w:rPr>
          <w:rFonts w:ascii="Arial" w:hAnsi="Arial" w:cs="Arial"/>
          <w:b/>
          <w:i/>
          <w:sz w:val="24"/>
          <w:lang w:val="hu-HU"/>
        </w:rPr>
        <w:t xml:space="preserve">        Czeglédi Gyula</w:t>
      </w:r>
      <w:r w:rsidRPr="00C258C8">
        <w:rPr>
          <w:rFonts w:ascii="Arial" w:hAnsi="Arial" w:cs="Arial"/>
          <w:b/>
          <w:i/>
          <w:sz w:val="24"/>
          <w:lang w:val="hu-HU"/>
        </w:rPr>
        <w:t xml:space="preserve"> </w:t>
      </w:r>
      <w:proofErr w:type="spellStart"/>
      <w:r>
        <w:rPr>
          <w:rFonts w:ascii="Arial" w:hAnsi="Arial" w:cs="Arial"/>
          <w:b/>
          <w:i/>
          <w:sz w:val="24"/>
          <w:lang w:val="hu-HU"/>
        </w:rPr>
        <w:t>sk</w:t>
      </w:r>
      <w:proofErr w:type="spellEnd"/>
      <w:r>
        <w:rPr>
          <w:rFonts w:ascii="Arial" w:hAnsi="Arial" w:cs="Arial"/>
          <w:b/>
          <w:i/>
          <w:sz w:val="24"/>
          <w:lang w:val="hu-HU"/>
        </w:rPr>
        <w:t>.</w:t>
      </w:r>
      <w:r w:rsidRPr="00C258C8">
        <w:rPr>
          <w:rFonts w:ascii="Arial" w:hAnsi="Arial" w:cs="Arial"/>
          <w:b/>
          <w:i/>
          <w:sz w:val="24"/>
        </w:rPr>
        <w:tab/>
      </w:r>
      <w:r w:rsidRPr="00C258C8">
        <w:rPr>
          <w:rFonts w:ascii="Arial" w:hAnsi="Arial" w:cs="Arial"/>
          <w:b/>
          <w:i/>
          <w:sz w:val="24"/>
        </w:rPr>
        <w:tab/>
      </w:r>
      <w:r w:rsidRPr="00C258C8">
        <w:rPr>
          <w:rFonts w:ascii="Arial" w:hAnsi="Arial" w:cs="Arial"/>
          <w:b/>
          <w:i/>
          <w:sz w:val="24"/>
        </w:rPr>
        <w:tab/>
        <w:t xml:space="preserve">          </w:t>
      </w:r>
      <w:r w:rsidRPr="00C258C8">
        <w:rPr>
          <w:rFonts w:ascii="Arial" w:hAnsi="Arial" w:cs="Arial"/>
          <w:b/>
          <w:i/>
          <w:sz w:val="24"/>
        </w:rPr>
        <w:tab/>
      </w:r>
      <w:r w:rsidRPr="00C258C8">
        <w:rPr>
          <w:rFonts w:ascii="Arial" w:hAnsi="Arial" w:cs="Arial"/>
          <w:b/>
          <w:i/>
          <w:sz w:val="24"/>
        </w:rPr>
        <w:tab/>
      </w:r>
      <w:r w:rsidRPr="00C258C8">
        <w:rPr>
          <w:rFonts w:ascii="Arial" w:hAnsi="Arial" w:cs="Arial"/>
          <w:b/>
          <w:i/>
          <w:sz w:val="24"/>
          <w:lang w:val="hu-HU"/>
        </w:rPr>
        <w:t xml:space="preserve">   </w:t>
      </w:r>
      <w:r w:rsidR="001C307C">
        <w:rPr>
          <w:rFonts w:ascii="Arial" w:hAnsi="Arial" w:cs="Arial"/>
          <w:b/>
          <w:i/>
          <w:sz w:val="24"/>
          <w:lang w:val="hu-HU"/>
        </w:rPr>
        <w:t xml:space="preserve">  </w:t>
      </w:r>
      <w:r w:rsidR="00DC074B">
        <w:rPr>
          <w:rFonts w:ascii="Arial" w:hAnsi="Arial" w:cs="Arial"/>
          <w:b/>
          <w:i/>
          <w:sz w:val="24"/>
          <w:lang w:val="hu-HU"/>
        </w:rPr>
        <w:t xml:space="preserve">  </w:t>
      </w:r>
      <w:r w:rsidR="001C307C">
        <w:rPr>
          <w:rFonts w:ascii="Arial" w:hAnsi="Arial" w:cs="Arial"/>
          <w:b/>
          <w:i/>
          <w:sz w:val="24"/>
          <w:lang w:val="hu-HU"/>
        </w:rPr>
        <w:t xml:space="preserve"> </w:t>
      </w:r>
      <w:r w:rsidR="00734E5F">
        <w:rPr>
          <w:rFonts w:ascii="Arial" w:hAnsi="Arial" w:cs="Arial"/>
          <w:b/>
          <w:i/>
          <w:sz w:val="24"/>
          <w:lang w:val="hu-HU"/>
        </w:rPr>
        <w:t xml:space="preserve"> </w:t>
      </w:r>
      <w:proofErr w:type="gramStart"/>
      <w:r>
        <w:rPr>
          <w:rFonts w:ascii="Arial" w:hAnsi="Arial" w:cs="Arial"/>
          <w:b/>
          <w:i/>
          <w:sz w:val="24"/>
          <w:lang w:val="hu-HU"/>
        </w:rPr>
        <w:t>d</w:t>
      </w:r>
      <w:r w:rsidRPr="00C258C8">
        <w:rPr>
          <w:rFonts w:ascii="Arial" w:hAnsi="Arial" w:cs="Arial"/>
          <w:b/>
          <w:i/>
          <w:sz w:val="24"/>
        </w:rPr>
        <w:t>r.</w:t>
      </w:r>
      <w:proofErr w:type="gramEnd"/>
      <w:r w:rsidRPr="00C258C8">
        <w:rPr>
          <w:rFonts w:ascii="Arial" w:hAnsi="Arial" w:cs="Arial"/>
          <w:b/>
          <w:i/>
          <w:sz w:val="24"/>
        </w:rPr>
        <w:t xml:space="preserve"> </w:t>
      </w:r>
      <w:r w:rsidR="004A50EB">
        <w:rPr>
          <w:rFonts w:ascii="Arial" w:hAnsi="Arial" w:cs="Arial"/>
          <w:b/>
          <w:i/>
          <w:sz w:val="24"/>
          <w:lang w:val="hu-HU"/>
        </w:rPr>
        <w:t xml:space="preserve">Morvai Gábor </w:t>
      </w:r>
      <w:proofErr w:type="spellStart"/>
      <w:r>
        <w:rPr>
          <w:rFonts w:ascii="Arial" w:hAnsi="Arial" w:cs="Arial"/>
          <w:b/>
          <w:i/>
          <w:sz w:val="24"/>
          <w:lang w:val="hu-HU"/>
        </w:rPr>
        <w:t>sk</w:t>
      </w:r>
      <w:proofErr w:type="spellEnd"/>
      <w:r>
        <w:rPr>
          <w:rFonts w:ascii="Arial" w:hAnsi="Arial" w:cs="Arial"/>
          <w:b/>
          <w:i/>
          <w:sz w:val="24"/>
          <w:lang w:val="hu-HU"/>
        </w:rPr>
        <w:t>.</w:t>
      </w:r>
      <w:r w:rsidRPr="00C258C8">
        <w:rPr>
          <w:rFonts w:ascii="Arial" w:hAnsi="Arial" w:cs="Arial"/>
          <w:b/>
          <w:i/>
          <w:sz w:val="24"/>
        </w:rPr>
        <w:t xml:space="preserve"> </w:t>
      </w:r>
    </w:p>
    <w:p w:rsidR="00737788" w:rsidRDefault="00737788" w:rsidP="004A50EB">
      <w:pPr>
        <w:pStyle w:val="Szvegtrzs"/>
        <w:spacing w:after="0"/>
        <w:ind w:right="284" w:firstLine="708"/>
        <w:jc w:val="both"/>
        <w:rPr>
          <w:rFonts w:ascii="Arial" w:hAnsi="Arial" w:cs="Arial"/>
          <w:b/>
          <w:i/>
          <w:sz w:val="24"/>
        </w:rPr>
      </w:pPr>
      <w:r w:rsidRPr="00C258C8">
        <w:rPr>
          <w:rFonts w:ascii="Arial" w:hAnsi="Arial" w:cs="Arial"/>
          <w:b/>
          <w:i/>
          <w:sz w:val="24"/>
        </w:rPr>
        <w:t xml:space="preserve">   polgármester                                        </w:t>
      </w:r>
      <w:r w:rsidR="001C307C">
        <w:rPr>
          <w:rFonts w:ascii="Arial" w:hAnsi="Arial" w:cs="Arial"/>
          <w:b/>
          <w:i/>
          <w:sz w:val="24"/>
        </w:rPr>
        <w:t xml:space="preserve">                              </w:t>
      </w:r>
      <w:r w:rsidRPr="00C258C8">
        <w:rPr>
          <w:rFonts w:ascii="Arial" w:hAnsi="Arial" w:cs="Arial"/>
          <w:b/>
          <w:i/>
          <w:sz w:val="24"/>
        </w:rPr>
        <w:t>jegyző</w:t>
      </w:r>
    </w:p>
    <w:p w:rsidR="00737788" w:rsidRDefault="00737788" w:rsidP="004A50EB">
      <w:pPr>
        <w:pStyle w:val="Szvegtrzs"/>
        <w:spacing w:after="0"/>
        <w:ind w:right="284"/>
        <w:jc w:val="both"/>
        <w:rPr>
          <w:rFonts w:ascii="Arial" w:hAnsi="Arial" w:cs="Arial"/>
          <w:b/>
          <w:i/>
          <w:sz w:val="24"/>
        </w:rPr>
      </w:pPr>
    </w:p>
    <w:p w:rsidR="00737788" w:rsidRDefault="00737788" w:rsidP="004A50EB">
      <w:pPr>
        <w:jc w:val="both"/>
        <w:rPr>
          <w:rFonts w:ascii="Arial" w:hAnsi="Arial" w:cs="Arial"/>
          <w:sz w:val="24"/>
          <w:lang w:val="x-none" w:eastAsia="x-none"/>
        </w:rPr>
      </w:pPr>
      <w:r w:rsidRPr="0095549B">
        <w:rPr>
          <w:rFonts w:ascii="Arial" w:hAnsi="Arial" w:cs="Arial"/>
          <w:sz w:val="24"/>
          <w:lang w:val="x-none" w:eastAsia="x-none"/>
        </w:rPr>
        <w:t>A kivonat hiteléül:</w:t>
      </w:r>
    </w:p>
    <w:p w:rsidR="001C307C" w:rsidRPr="0095549B" w:rsidRDefault="001C307C" w:rsidP="004A50EB">
      <w:pPr>
        <w:jc w:val="both"/>
        <w:rPr>
          <w:rFonts w:ascii="Arial" w:hAnsi="Arial" w:cs="Arial"/>
          <w:sz w:val="24"/>
          <w:lang w:val="x-none" w:eastAsia="x-none"/>
        </w:rPr>
      </w:pPr>
    </w:p>
    <w:p w:rsidR="00737788" w:rsidRDefault="00737788" w:rsidP="004A50EB">
      <w:pPr>
        <w:jc w:val="both"/>
        <w:rPr>
          <w:rFonts w:ascii="Arial" w:hAnsi="Arial" w:cs="Arial"/>
          <w:sz w:val="24"/>
          <w:lang w:val="x-none" w:eastAsia="x-none"/>
        </w:rPr>
      </w:pPr>
      <w:r w:rsidRPr="0095549B">
        <w:rPr>
          <w:rFonts w:ascii="Arial" w:hAnsi="Arial" w:cs="Arial"/>
          <w:sz w:val="24"/>
          <w:lang w:val="x-none" w:eastAsia="x-none"/>
        </w:rPr>
        <w:t xml:space="preserve">Hajdúszoboszló, </w:t>
      </w:r>
      <w:r w:rsidR="008A17CD">
        <w:rPr>
          <w:rFonts w:ascii="Arial" w:hAnsi="Arial" w:cs="Arial"/>
          <w:sz w:val="24"/>
          <w:lang w:val="x-none" w:eastAsia="x-none"/>
        </w:rPr>
        <w:t>2023. 01. 19.</w:t>
      </w:r>
    </w:p>
    <w:p w:rsidR="00737788" w:rsidRPr="0095549B" w:rsidRDefault="00737788" w:rsidP="004A50EB">
      <w:pPr>
        <w:jc w:val="both"/>
        <w:rPr>
          <w:rFonts w:ascii="Arial" w:hAnsi="Arial" w:cs="Arial"/>
          <w:sz w:val="24"/>
          <w:lang w:eastAsia="x-none"/>
        </w:rPr>
      </w:pPr>
    </w:p>
    <w:p w:rsidR="00737788" w:rsidRPr="00177CBF" w:rsidRDefault="00737788" w:rsidP="004A50EB">
      <w:pPr>
        <w:jc w:val="both"/>
        <w:rPr>
          <w:rFonts w:ascii="Arial" w:hAnsi="Arial" w:cs="Arial"/>
          <w:i/>
          <w:sz w:val="24"/>
          <w:lang w:eastAsia="x-none"/>
        </w:rPr>
      </w:pPr>
      <w:r w:rsidRPr="0095549B">
        <w:rPr>
          <w:rFonts w:ascii="Arial" w:hAnsi="Arial" w:cs="Arial"/>
          <w:i/>
          <w:sz w:val="24"/>
          <w:lang w:eastAsia="x-none"/>
        </w:rPr>
        <w:t>Molnár Viktória</w:t>
      </w:r>
      <w:r w:rsidRPr="0095549B">
        <w:rPr>
          <w:rFonts w:ascii="Arial" w:hAnsi="Arial" w:cs="Arial"/>
          <w:i/>
          <w:sz w:val="24"/>
          <w:lang w:val="x-none" w:eastAsia="x-none"/>
        </w:rPr>
        <w:t xml:space="preserve"> leíró</w:t>
      </w:r>
    </w:p>
    <w:sectPr w:rsidR="00737788" w:rsidRPr="00177CBF" w:rsidSect="00177CBF">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CBF" w:rsidRDefault="00177CBF" w:rsidP="00177CBF">
      <w:r>
        <w:separator/>
      </w:r>
    </w:p>
  </w:endnote>
  <w:endnote w:type="continuationSeparator" w:id="0">
    <w:p w:rsidR="00177CBF" w:rsidRDefault="00177CBF" w:rsidP="0017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CBF" w:rsidRDefault="00177CBF" w:rsidP="00177CBF">
      <w:r>
        <w:separator/>
      </w:r>
    </w:p>
  </w:footnote>
  <w:footnote w:type="continuationSeparator" w:id="0">
    <w:p w:rsidR="00177CBF" w:rsidRDefault="00177CBF" w:rsidP="00177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492131"/>
      <w:docPartObj>
        <w:docPartGallery w:val="Page Numbers (Top of Page)"/>
        <w:docPartUnique/>
      </w:docPartObj>
    </w:sdtPr>
    <w:sdtEndPr/>
    <w:sdtContent>
      <w:p w:rsidR="00177CBF" w:rsidRDefault="00177CBF">
        <w:pPr>
          <w:pStyle w:val="lfej"/>
          <w:jc w:val="center"/>
        </w:pPr>
        <w:r>
          <w:fldChar w:fldCharType="begin"/>
        </w:r>
        <w:r>
          <w:instrText>PAGE   \* MERGEFORMAT</w:instrText>
        </w:r>
        <w:r>
          <w:fldChar w:fldCharType="separate"/>
        </w:r>
        <w:r w:rsidR="005C3E34" w:rsidRPr="005C3E34">
          <w:rPr>
            <w:noProof/>
            <w:lang w:val="hu-HU"/>
          </w:rPr>
          <w:t>18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5B5C57"/>
    <w:multiLevelType w:val="hybridMultilevel"/>
    <w:tmpl w:val="7E5E6D8E"/>
    <w:lvl w:ilvl="0" w:tplc="550ABE3C">
      <w:start w:val="1"/>
      <w:numFmt w:val="decimal"/>
      <w:lvlText w:val="%1."/>
      <w:lvlJc w:val="left"/>
      <w:pPr>
        <w:ind w:left="555" w:hanging="360"/>
      </w:pPr>
    </w:lvl>
    <w:lvl w:ilvl="1" w:tplc="040E0019">
      <w:start w:val="1"/>
      <w:numFmt w:val="lowerLetter"/>
      <w:lvlText w:val="%2."/>
      <w:lvlJc w:val="left"/>
      <w:pPr>
        <w:ind w:left="1275" w:hanging="360"/>
      </w:pPr>
    </w:lvl>
    <w:lvl w:ilvl="2" w:tplc="040E001B">
      <w:start w:val="1"/>
      <w:numFmt w:val="lowerRoman"/>
      <w:lvlText w:val="%3."/>
      <w:lvlJc w:val="right"/>
      <w:pPr>
        <w:ind w:left="1995" w:hanging="180"/>
      </w:pPr>
    </w:lvl>
    <w:lvl w:ilvl="3" w:tplc="040E000F">
      <w:start w:val="1"/>
      <w:numFmt w:val="decimal"/>
      <w:lvlText w:val="%4."/>
      <w:lvlJc w:val="left"/>
      <w:pPr>
        <w:ind w:left="2715" w:hanging="360"/>
      </w:pPr>
    </w:lvl>
    <w:lvl w:ilvl="4" w:tplc="040E0019">
      <w:start w:val="1"/>
      <w:numFmt w:val="lowerLetter"/>
      <w:lvlText w:val="%5."/>
      <w:lvlJc w:val="left"/>
      <w:pPr>
        <w:ind w:left="3435" w:hanging="360"/>
      </w:pPr>
    </w:lvl>
    <w:lvl w:ilvl="5" w:tplc="040E001B">
      <w:start w:val="1"/>
      <w:numFmt w:val="lowerRoman"/>
      <w:lvlText w:val="%6."/>
      <w:lvlJc w:val="right"/>
      <w:pPr>
        <w:ind w:left="4155" w:hanging="180"/>
      </w:pPr>
    </w:lvl>
    <w:lvl w:ilvl="6" w:tplc="040E000F">
      <w:start w:val="1"/>
      <w:numFmt w:val="decimal"/>
      <w:lvlText w:val="%7."/>
      <w:lvlJc w:val="left"/>
      <w:pPr>
        <w:ind w:left="4875" w:hanging="360"/>
      </w:pPr>
    </w:lvl>
    <w:lvl w:ilvl="7" w:tplc="040E0019">
      <w:start w:val="1"/>
      <w:numFmt w:val="lowerLetter"/>
      <w:lvlText w:val="%8."/>
      <w:lvlJc w:val="left"/>
      <w:pPr>
        <w:ind w:left="5595" w:hanging="360"/>
      </w:pPr>
    </w:lvl>
    <w:lvl w:ilvl="8" w:tplc="040E001B">
      <w:start w:val="1"/>
      <w:numFmt w:val="lowerRoman"/>
      <w:lvlText w:val="%9."/>
      <w:lvlJc w:val="right"/>
      <w:pPr>
        <w:ind w:left="6315" w:hanging="180"/>
      </w:pPr>
    </w:lvl>
  </w:abstractNum>
  <w:abstractNum w:abstractNumId="2" w15:restartNumberingAfterBreak="0">
    <w:nsid w:val="01F6602A"/>
    <w:multiLevelType w:val="hybridMultilevel"/>
    <w:tmpl w:val="06C88526"/>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 w15:restartNumberingAfterBreak="0">
    <w:nsid w:val="02B21CB6"/>
    <w:multiLevelType w:val="hybridMultilevel"/>
    <w:tmpl w:val="C87CCC5E"/>
    <w:lvl w:ilvl="0" w:tplc="C86C547A">
      <w:start w:val="1"/>
      <w:numFmt w:val="lowerLetter"/>
      <w:lvlText w:val="%1.)"/>
      <w:lvlJc w:val="left"/>
      <w:pPr>
        <w:ind w:left="1287" w:hanging="360"/>
      </w:pPr>
      <w:rPr>
        <w:rFonts w:hint="default"/>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4" w15:restartNumberingAfterBreak="0">
    <w:nsid w:val="02C729F5"/>
    <w:multiLevelType w:val="hybridMultilevel"/>
    <w:tmpl w:val="CA6062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4E60C53"/>
    <w:multiLevelType w:val="hybridMultilevel"/>
    <w:tmpl w:val="12B4F9CE"/>
    <w:lvl w:ilvl="0" w:tplc="67E42F12">
      <w:start w:val="202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5B92E30"/>
    <w:multiLevelType w:val="hybridMultilevel"/>
    <w:tmpl w:val="B4EEBCC4"/>
    <w:lvl w:ilvl="0" w:tplc="4F640A9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84B662B"/>
    <w:multiLevelType w:val="hybridMultilevel"/>
    <w:tmpl w:val="2D4ABD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8CD4394"/>
    <w:multiLevelType w:val="hybridMultilevel"/>
    <w:tmpl w:val="C8166EB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0B8C2725"/>
    <w:multiLevelType w:val="hybridMultilevel"/>
    <w:tmpl w:val="DAD832FE"/>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43B500B"/>
    <w:multiLevelType w:val="hybridMultilevel"/>
    <w:tmpl w:val="3050F16C"/>
    <w:lvl w:ilvl="0" w:tplc="B0B0F5E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82C0F93"/>
    <w:multiLevelType w:val="hybridMultilevel"/>
    <w:tmpl w:val="A52AA652"/>
    <w:lvl w:ilvl="0" w:tplc="7C4AB386">
      <w:numFmt w:val="bullet"/>
      <w:lvlText w:val="-"/>
      <w:lvlJc w:val="left"/>
      <w:pPr>
        <w:ind w:left="720" w:hanging="360"/>
      </w:pPr>
      <w:rPr>
        <w:rFonts w:ascii="Times New Roman" w:eastAsia="SimSun" w:hAnsi="Times New Roman" w:cs="Times New Roman" w:hint="default"/>
        <w:sz w:val="2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A282645"/>
    <w:multiLevelType w:val="hybridMultilevel"/>
    <w:tmpl w:val="B3D68E4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3" w15:restartNumberingAfterBreak="0">
    <w:nsid w:val="1D160561"/>
    <w:multiLevelType w:val="hybridMultilevel"/>
    <w:tmpl w:val="9D7ADEF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ECE69BD"/>
    <w:multiLevelType w:val="hybridMultilevel"/>
    <w:tmpl w:val="9F48F5FC"/>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5" w15:restartNumberingAfterBreak="0">
    <w:nsid w:val="21E3369E"/>
    <w:multiLevelType w:val="hybridMultilevel"/>
    <w:tmpl w:val="7744FB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05E41DD"/>
    <w:multiLevelType w:val="hybridMultilevel"/>
    <w:tmpl w:val="9D22AF5E"/>
    <w:lvl w:ilvl="0" w:tplc="3A2039B8">
      <w:start w:val="4"/>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6785086"/>
    <w:multiLevelType w:val="hybridMultilevel"/>
    <w:tmpl w:val="BC245E12"/>
    <w:lvl w:ilvl="0" w:tplc="34A2A3A6">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A2857D7"/>
    <w:multiLevelType w:val="hybridMultilevel"/>
    <w:tmpl w:val="91AACCD2"/>
    <w:lvl w:ilvl="0" w:tplc="7F6CF7F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BA14C1D"/>
    <w:multiLevelType w:val="hybridMultilevel"/>
    <w:tmpl w:val="36CA4238"/>
    <w:lvl w:ilvl="0" w:tplc="F2A8C55E">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BF035F3"/>
    <w:multiLevelType w:val="hybridMultilevel"/>
    <w:tmpl w:val="CF7658C4"/>
    <w:lvl w:ilvl="0" w:tplc="8A8A4296">
      <w:numFmt w:val="bullet"/>
      <w:lvlText w:val="-"/>
      <w:lvlJc w:val="left"/>
      <w:pPr>
        <w:ind w:left="1065" w:hanging="360"/>
      </w:pPr>
      <w:rPr>
        <w:rFonts w:ascii="Times New Roman" w:eastAsia="Times New Roman"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21" w15:restartNumberingAfterBreak="0">
    <w:nsid w:val="3C0A7AC7"/>
    <w:multiLevelType w:val="hybridMultilevel"/>
    <w:tmpl w:val="A07A0E12"/>
    <w:lvl w:ilvl="0" w:tplc="795C475A">
      <w:start w:val="2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pStyle w:val="Cmsor3"/>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CF4139D"/>
    <w:multiLevelType w:val="hybridMultilevel"/>
    <w:tmpl w:val="38FA6102"/>
    <w:lvl w:ilvl="0" w:tplc="4AB69B4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011200E"/>
    <w:multiLevelType w:val="hybridMultilevel"/>
    <w:tmpl w:val="2EE45ED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4CE64EED"/>
    <w:multiLevelType w:val="hybridMultilevel"/>
    <w:tmpl w:val="D592C778"/>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D945DC8"/>
    <w:multiLevelType w:val="hybridMultilevel"/>
    <w:tmpl w:val="F214973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F5B2D18"/>
    <w:multiLevelType w:val="hybridMultilevel"/>
    <w:tmpl w:val="AEE653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F775FD3"/>
    <w:multiLevelType w:val="hybridMultilevel"/>
    <w:tmpl w:val="77D6CF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0D82DF2"/>
    <w:multiLevelType w:val="hybridMultilevel"/>
    <w:tmpl w:val="B574D7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676451F"/>
    <w:multiLevelType w:val="hybridMultilevel"/>
    <w:tmpl w:val="D33EAE66"/>
    <w:lvl w:ilvl="0" w:tplc="6772D98E">
      <w:start w:val="202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77E508B"/>
    <w:multiLevelType w:val="hybridMultilevel"/>
    <w:tmpl w:val="B22CED78"/>
    <w:lvl w:ilvl="0" w:tplc="A5BCC554">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582A1EA2"/>
    <w:multiLevelType w:val="hybridMultilevel"/>
    <w:tmpl w:val="664251FC"/>
    <w:lvl w:ilvl="0" w:tplc="BB5AED5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5D4A341E"/>
    <w:multiLevelType w:val="hybridMultilevel"/>
    <w:tmpl w:val="4C2800D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3" w15:restartNumberingAfterBreak="0">
    <w:nsid w:val="5FFE4FDE"/>
    <w:multiLevelType w:val="hybridMultilevel"/>
    <w:tmpl w:val="1680A4F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3921861"/>
    <w:multiLevelType w:val="hybridMultilevel"/>
    <w:tmpl w:val="27F073DA"/>
    <w:lvl w:ilvl="0" w:tplc="5090FA40">
      <w:start w:val="420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3AC036A"/>
    <w:multiLevelType w:val="hybridMultilevel"/>
    <w:tmpl w:val="63AC26FC"/>
    <w:lvl w:ilvl="0" w:tplc="67E42F12">
      <w:start w:val="2021"/>
      <w:numFmt w:val="bullet"/>
      <w:lvlText w:val="-"/>
      <w:lvlJc w:val="left"/>
      <w:pPr>
        <w:ind w:left="780" w:hanging="360"/>
      </w:pPr>
      <w:rPr>
        <w:rFonts w:ascii="Times New Roman" w:eastAsia="Times New Roman"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6" w15:restartNumberingAfterBreak="0">
    <w:nsid w:val="68AB35CB"/>
    <w:multiLevelType w:val="hybridMultilevel"/>
    <w:tmpl w:val="8CD09E5E"/>
    <w:lvl w:ilvl="0" w:tplc="9B60523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9F22B44"/>
    <w:multiLevelType w:val="hybridMultilevel"/>
    <w:tmpl w:val="FE7ED6D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8" w15:restartNumberingAfterBreak="0">
    <w:nsid w:val="70007D4E"/>
    <w:multiLevelType w:val="hybridMultilevel"/>
    <w:tmpl w:val="BF9C7C4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282285C"/>
    <w:multiLevelType w:val="multilevel"/>
    <w:tmpl w:val="193A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274EA2"/>
    <w:multiLevelType w:val="hybridMultilevel"/>
    <w:tmpl w:val="6C9647BE"/>
    <w:lvl w:ilvl="0" w:tplc="745A227C">
      <w:start w:val="7"/>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1" w15:restartNumberingAfterBreak="0">
    <w:nsid w:val="76057B8F"/>
    <w:multiLevelType w:val="hybridMultilevel"/>
    <w:tmpl w:val="DB88AEC2"/>
    <w:lvl w:ilvl="0" w:tplc="67E42F12">
      <w:start w:val="2021"/>
      <w:numFmt w:val="bullet"/>
      <w:lvlText w:val="-"/>
      <w:lvlJc w:val="left"/>
      <w:pPr>
        <w:ind w:left="780" w:hanging="360"/>
      </w:pPr>
      <w:rPr>
        <w:rFonts w:ascii="Times New Roman" w:eastAsia="Times New Roman"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2" w15:restartNumberingAfterBreak="0">
    <w:nsid w:val="7650334B"/>
    <w:multiLevelType w:val="hybridMultilevel"/>
    <w:tmpl w:val="F522AD3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3" w15:restartNumberingAfterBreak="0">
    <w:nsid w:val="7FCD4165"/>
    <w:multiLevelType w:val="hybridMultilevel"/>
    <w:tmpl w:val="466AA5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1"/>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0"/>
  </w:num>
  <w:num w:numId="6">
    <w:abstractNumId w:val="15"/>
  </w:num>
  <w:num w:numId="7">
    <w:abstractNumId w:val="43"/>
  </w:num>
  <w:num w:numId="8">
    <w:abstractNumId w:val="36"/>
  </w:num>
  <w:num w:numId="9">
    <w:abstractNumId w:val="1"/>
  </w:num>
  <w:num w:numId="10">
    <w:abstractNumId w:val="4"/>
  </w:num>
  <w:num w:numId="11">
    <w:abstractNumId w:val="29"/>
  </w:num>
  <w:num w:numId="12">
    <w:abstractNumId w:val="33"/>
  </w:num>
  <w:num w:numId="13">
    <w:abstractNumId w:val="10"/>
  </w:num>
  <w:num w:numId="14">
    <w:abstractNumId w:val="12"/>
  </w:num>
  <w:num w:numId="15">
    <w:abstractNumId w:val="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8"/>
  </w:num>
  <w:num w:numId="19">
    <w:abstractNumId w:val="31"/>
  </w:num>
  <w:num w:numId="20">
    <w:abstractNumId w:val="34"/>
  </w:num>
  <w:num w:numId="21">
    <w:abstractNumId w:val="24"/>
  </w:num>
  <w:num w:numId="22">
    <w:abstractNumId w:val="11"/>
  </w:num>
  <w:num w:numId="23">
    <w:abstractNumId w:val="5"/>
  </w:num>
  <w:num w:numId="24">
    <w:abstractNumId w:val="28"/>
  </w:num>
  <w:num w:numId="25">
    <w:abstractNumId w:val="17"/>
  </w:num>
  <w:num w:numId="26">
    <w:abstractNumId w:val="41"/>
  </w:num>
  <w:num w:numId="27">
    <w:abstractNumId w:val="35"/>
  </w:num>
  <w:num w:numId="28">
    <w:abstractNumId w:val="2"/>
  </w:num>
  <w:num w:numId="29">
    <w:abstractNumId w:val="42"/>
  </w:num>
  <w:num w:numId="30">
    <w:abstractNumId w:val="19"/>
  </w:num>
  <w:num w:numId="31">
    <w:abstractNumId w:val="25"/>
  </w:num>
  <w:num w:numId="32">
    <w:abstractNumId w:val="39"/>
  </w:num>
  <w:num w:numId="33">
    <w:abstractNumId w:val="27"/>
  </w:num>
  <w:num w:numId="34">
    <w:abstractNumId w:val="22"/>
  </w:num>
  <w:num w:numId="35">
    <w:abstractNumId w:val="13"/>
  </w:num>
  <w:num w:numId="36">
    <w:abstractNumId w:val="30"/>
  </w:num>
  <w:num w:numId="37">
    <w:abstractNumId w:val="23"/>
  </w:num>
  <w:num w:numId="38">
    <w:abstractNumId w:val="16"/>
  </w:num>
  <w:num w:numId="39">
    <w:abstractNumId w:val="26"/>
  </w:num>
  <w:num w:numId="40">
    <w:abstractNumId w:val="14"/>
  </w:num>
  <w:num w:numId="41">
    <w:abstractNumId w:val="9"/>
  </w:num>
  <w:num w:numId="42">
    <w:abstractNumId w:val="0"/>
  </w:num>
  <w:num w:numId="43">
    <w:abstractNumId w:val="20"/>
  </w:num>
  <w:num w:numId="44">
    <w:abstractNumId w:val="38"/>
  </w:num>
  <w:num w:numId="4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88"/>
    <w:rsid w:val="000E32CF"/>
    <w:rsid w:val="00177CBF"/>
    <w:rsid w:val="001C307C"/>
    <w:rsid w:val="002502E3"/>
    <w:rsid w:val="00270BEB"/>
    <w:rsid w:val="002A5EBC"/>
    <w:rsid w:val="0030085E"/>
    <w:rsid w:val="0038059C"/>
    <w:rsid w:val="00381DDA"/>
    <w:rsid w:val="00437664"/>
    <w:rsid w:val="004A50EB"/>
    <w:rsid w:val="0057095C"/>
    <w:rsid w:val="0057120A"/>
    <w:rsid w:val="005C3E34"/>
    <w:rsid w:val="00652141"/>
    <w:rsid w:val="0069188B"/>
    <w:rsid w:val="006B175C"/>
    <w:rsid w:val="00734E5F"/>
    <w:rsid w:val="00737788"/>
    <w:rsid w:val="00755A6C"/>
    <w:rsid w:val="007A1274"/>
    <w:rsid w:val="008062C6"/>
    <w:rsid w:val="0082252D"/>
    <w:rsid w:val="00832E93"/>
    <w:rsid w:val="008A17CD"/>
    <w:rsid w:val="00906B18"/>
    <w:rsid w:val="00A603AA"/>
    <w:rsid w:val="00B3274E"/>
    <w:rsid w:val="00B4680C"/>
    <w:rsid w:val="00B94F9E"/>
    <w:rsid w:val="00D01969"/>
    <w:rsid w:val="00D17C3E"/>
    <w:rsid w:val="00DC074B"/>
    <w:rsid w:val="00E20E20"/>
    <w:rsid w:val="00FC1BF4"/>
    <w:rsid w:val="00FF72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661E"/>
  <w15:chartTrackingRefBased/>
  <w15:docId w15:val="{4C0B6B7F-2DFD-4A3A-868B-41AC5610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37788"/>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737788"/>
    <w:pPr>
      <w:keepNext/>
      <w:spacing w:before="240" w:after="60"/>
      <w:outlineLvl w:val="0"/>
    </w:pPr>
    <w:rPr>
      <w:rFonts w:ascii="Calibri Light" w:hAnsi="Calibri Light"/>
      <w:b/>
      <w:bCs/>
      <w:kern w:val="32"/>
      <w:sz w:val="32"/>
      <w:szCs w:val="32"/>
      <w:lang w:eastAsia="en-US"/>
    </w:rPr>
  </w:style>
  <w:style w:type="paragraph" w:styleId="Cmsor2">
    <w:name w:val="heading 2"/>
    <w:basedOn w:val="Norml"/>
    <w:next w:val="Norml"/>
    <w:link w:val="Cmsor2Char"/>
    <w:qFormat/>
    <w:rsid w:val="00737788"/>
    <w:pPr>
      <w:keepNext/>
      <w:tabs>
        <w:tab w:val="num" w:pos="0"/>
      </w:tabs>
      <w:suppressAutoHyphens/>
      <w:ind w:left="576" w:hanging="576"/>
      <w:jc w:val="both"/>
      <w:outlineLvl w:val="1"/>
    </w:pPr>
    <w:rPr>
      <w:b/>
      <w:sz w:val="32"/>
      <w:lang w:eastAsia="zh-CN"/>
    </w:rPr>
  </w:style>
  <w:style w:type="paragraph" w:styleId="Cmsor3">
    <w:name w:val="heading 3"/>
    <w:basedOn w:val="Norml"/>
    <w:next w:val="Norml"/>
    <w:link w:val="Cmsor3Char"/>
    <w:qFormat/>
    <w:rsid w:val="00737788"/>
    <w:pPr>
      <w:keepNext/>
      <w:numPr>
        <w:ilvl w:val="2"/>
        <w:numId w:val="1"/>
      </w:numPr>
      <w:suppressAutoHyphens/>
      <w:jc w:val="both"/>
      <w:outlineLvl w:val="2"/>
    </w:pPr>
    <w:rPr>
      <w:rFonts w:ascii="Arial" w:hAnsi="Arial" w:cs="Arial"/>
      <w:b/>
      <w:caps/>
      <w:sz w:val="24"/>
      <w:u w:val="single"/>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737788"/>
    <w:pPr>
      <w:spacing w:after="120"/>
    </w:pPr>
    <w:rPr>
      <w:lang w:val="x-none"/>
    </w:rPr>
  </w:style>
  <w:style w:type="character" w:customStyle="1" w:styleId="SzvegtrzsChar">
    <w:name w:val="Szövegtörzs Char"/>
    <w:basedOn w:val="Bekezdsalapbettpusa"/>
    <w:link w:val="Szvegtrzs"/>
    <w:rsid w:val="00737788"/>
    <w:rPr>
      <w:rFonts w:ascii="Times New Roman" w:eastAsia="Times New Roman" w:hAnsi="Times New Roman" w:cs="Times New Roman"/>
      <w:sz w:val="20"/>
      <w:szCs w:val="20"/>
      <w:lang w:val="x-none" w:eastAsia="hu-HU"/>
    </w:rPr>
  </w:style>
  <w:style w:type="character" w:customStyle="1" w:styleId="Cmsor1Char">
    <w:name w:val="Címsor 1 Char"/>
    <w:basedOn w:val="Bekezdsalapbettpusa"/>
    <w:link w:val="Cmsor1"/>
    <w:rsid w:val="00737788"/>
    <w:rPr>
      <w:rFonts w:ascii="Calibri Light" w:eastAsia="Times New Roman" w:hAnsi="Calibri Light" w:cs="Times New Roman"/>
      <w:b/>
      <w:bCs/>
      <w:kern w:val="32"/>
      <w:sz w:val="32"/>
      <w:szCs w:val="32"/>
    </w:rPr>
  </w:style>
  <w:style w:type="character" w:customStyle="1" w:styleId="Cmsor2Char">
    <w:name w:val="Címsor 2 Char"/>
    <w:basedOn w:val="Bekezdsalapbettpusa"/>
    <w:link w:val="Cmsor2"/>
    <w:rsid w:val="00737788"/>
    <w:rPr>
      <w:rFonts w:ascii="Times New Roman" w:eastAsia="Times New Roman" w:hAnsi="Times New Roman" w:cs="Times New Roman"/>
      <w:b/>
      <w:sz w:val="32"/>
      <w:szCs w:val="20"/>
      <w:lang w:eastAsia="zh-CN"/>
    </w:rPr>
  </w:style>
  <w:style w:type="character" w:customStyle="1" w:styleId="Cmsor3Char">
    <w:name w:val="Címsor 3 Char"/>
    <w:basedOn w:val="Bekezdsalapbettpusa"/>
    <w:link w:val="Cmsor3"/>
    <w:rsid w:val="00737788"/>
    <w:rPr>
      <w:rFonts w:ascii="Arial" w:eastAsia="Times New Roman" w:hAnsi="Arial" w:cs="Arial"/>
      <w:b/>
      <w:caps/>
      <w:sz w:val="24"/>
      <w:szCs w:val="20"/>
      <w:u w:val="single"/>
      <w:lang w:eastAsia="zh-CN"/>
    </w:rPr>
  </w:style>
  <w:style w:type="paragraph" w:styleId="Cm">
    <w:name w:val="Title"/>
    <w:basedOn w:val="Norml"/>
    <w:link w:val="CmChar"/>
    <w:uiPriority w:val="10"/>
    <w:qFormat/>
    <w:rsid w:val="00737788"/>
    <w:pPr>
      <w:ind w:left="737" w:right="284"/>
      <w:jc w:val="center"/>
    </w:pPr>
    <w:rPr>
      <w:rFonts w:ascii="Arial" w:hAnsi="Arial"/>
      <w:sz w:val="24"/>
      <w:lang w:val="x-none"/>
    </w:rPr>
  </w:style>
  <w:style w:type="character" w:customStyle="1" w:styleId="CmChar">
    <w:name w:val="Cím Char"/>
    <w:basedOn w:val="Bekezdsalapbettpusa"/>
    <w:link w:val="Cm"/>
    <w:uiPriority w:val="10"/>
    <w:qFormat/>
    <w:rsid w:val="00737788"/>
    <w:rPr>
      <w:rFonts w:ascii="Arial" w:eastAsia="Times New Roman" w:hAnsi="Arial" w:cs="Times New Roman"/>
      <w:sz w:val="24"/>
      <w:szCs w:val="20"/>
      <w:lang w:val="x-none" w:eastAsia="hu-HU"/>
    </w:rPr>
  </w:style>
  <w:style w:type="paragraph" w:styleId="Listaszerbekezds">
    <w:name w:val="List Paragraph"/>
    <w:basedOn w:val="Norml"/>
    <w:link w:val="ListaszerbekezdsChar"/>
    <w:qFormat/>
    <w:rsid w:val="00737788"/>
    <w:pPr>
      <w:suppressAutoHyphens/>
      <w:ind w:left="720"/>
      <w:contextualSpacing/>
      <w:jc w:val="both"/>
    </w:pPr>
    <w:rPr>
      <w:lang w:eastAsia="zh-CN"/>
    </w:rPr>
  </w:style>
  <w:style w:type="paragraph" w:styleId="lfej">
    <w:name w:val="header"/>
    <w:basedOn w:val="Norml"/>
    <w:link w:val="lfejChar"/>
    <w:unhideWhenUsed/>
    <w:rsid w:val="00737788"/>
    <w:pPr>
      <w:tabs>
        <w:tab w:val="center" w:pos="4536"/>
        <w:tab w:val="right" w:pos="9072"/>
      </w:tabs>
      <w:jc w:val="both"/>
    </w:pPr>
    <w:rPr>
      <w:lang w:val="x-none" w:eastAsia="x-none"/>
    </w:rPr>
  </w:style>
  <w:style w:type="character" w:customStyle="1" w:styleId="lfejChar">
    <w:name w:val="Élőfej Char"/>
    <w:basedOn w:val="Bekezdsalapbettpusa"/>
    <w:link w:val="lfej"/>
    <w:rsid w:val="00737788"/>
    <w:rPr>
      <w:rFonts w:ascii="Times New Roman" w:eastAsia="Times New Roman" w:hAnsi="Times New Roman" w:cs="Times New Roman"/>
      <w:sz w:val="20"/>
      <w:szCs w:val="20"/>
      <w:lang w:val="x-none" w:eastAsia="x-none"/>
    </w:rPr>
  </w:style>
  <w:style w:type="paragraph" w:styleId="llb">
    <w:name w:val="footer"/>
    <w:basedOn w:val="Norml"/>
    <w:link w:val="llbChar"/>
    <w:uiPriority w:val="99"/>
    <w:unhideWhenUsed/>
    <w:rsid w:val="00737788"/>
    <w:pPr>
      <w:tabs>
        <w:tab w:val="center" w:pos="4536"/>
        <w:tab w:val="right" w:pos="9072"/>
      </w:tabs>
      <w:jc w:val="both"/>
    </w:pPr>
    <w:rPr>
      <w:lang w:val="x-none" w:eastAsia="x-none"/>
    </w:rPr>
  </w:style>
  <w:style w:type="character" w:customStyle="1" w:styleId="llbChar">
    <w:name w:val="Élőláb Char"/>
    <w:basedOn w:val="Bekezdsalapbettpusa"/>
    <w:link w:val="llb"/>
    <w:uiPriority w:val="99"/>
    <w:rsid w:val="00737788"/>
    <w:rPr>
      <w:rFonts w:ascii="Times New Roman" w:eastAsia="Times New Roman" w:hAnsi="Times New Roman" w:cs="Times New Roman"/>
      <w:sz w:val="20"/>
      <w:szCs w:val="20"/>
      <w:lang w:val="x-none" w:eastAsia="x-none"/>
    </w:rPr>
  </w:style>
  <w:style w:type="character" w:customStyle="1" w:styleId="ListaszerbekezdsChar">
    <w:name w:val="Listaszerű bekezdés Char"/>
    <w:link w:val="Listaszerbekezds"/>
    <w:locked/>
    <w:rsid w:val="00737788"/>
    <w:rPr>
      <w:rFonts w:ascii="Times New Roman" w:eastAsia="Times New Roman" w:hAnsi="Times New Roman" w:cs="Times New Roman"/>
      <w:sz w:val="20"/>
      <w:szCs w:val="20"/>
      <w:lang w:eastAsia="zh-CN"/>
    </w:rPr>
  </w:style>
  <w:style w:type="paragraph" w:styleId="Szvegtrzs3">
    <w:name w:val="Body Text 3"/>
    <w:basedOn w:val="Norml"/>
    <w:link w:val="Szvegtrzs3Char"/>
    <w:uiPriority w:val="99"/>
    <w:unhideWhenUsed/>
    <w:rsid w:val="00737788"/>
    <w:pPr>
      <w:spacing w:after="120"/>
      <w:jc w:val="both"/>
    </w:pPr>
    <w:rPr>
      <w:sz w:val="16"/>
      <w:szCs w:val="16"/>
      <w:lang w:val="x-none" w:eastAsia="x-none"/>
    </w:rPr>
  </w:style>
  <w:style w:type="character" w:customStyle="1" w:styleId="Szvegtrzs3Char">
    <w:name w:val="Szövegtörzs 3 Char"/>
    <w:basedOn w:val="Bekezdsalapbettpusa"/>
    <w:link w:val="Szvegtrzs3"/>
    <w:uiPriority w:val="99"/>
    <w:rsid w:val="00737788"/>
    <w:rPr>
      <w:rFonts w:ascii="Times New Roman" w:eastAsia="Times New Roman" w:hAnsi="Times New Roman" w:cs="Times New Roman"/>
      <w:sz w:val="16"/>
      <w:szCs w:val="16"/>
      <w:lang w:val="x-none" w:eastAsia="x-none"/>
    </w:rPr>
  </w:style>
  <w:style w:type="paragraph" w:styleId="Szvegtrzsbehzssal">
    <w:name w:val="Body Text Indent"/>
    <w:basedOn w:val="Norml"/>
    <w:link w:val="SzvegtrzsbehzssalChar"/>
    <w:uiPriority w:val="99"/>
    <w:unhideWhenUsed/>
    <w:rsid w:val="00737788"/>
    <w:pPr>
      <w:spacing w:after="120"/>
      <w:ind w:left="283"/>
      <w:jc w:val="both"/>
    </w:pPr>
  </w:style>
  <w:style w:type="character" w:customStyle="1" w:styleId="SzvegtrzsbehzssalChar">
    <w:name w:val="Szövegtörzs behúzással Char"/>
    <w:basedOn w:val="Bekezdsalapbettpusa"/>
    <w:link w:val="Szvegtrzsbehzssal"/>
    <w:uiPriority w:val="99"/>
    <w:rsid w:val="00737788"/>
    <w:rPr>
      <w:rFonts w:ascii="Times New Roman" w:eastAsia="Times New Roman" w:hAnsi="Times New Roman" w:cs="Times New Roman"/>
      <w:sz w:val="20"/>
      <w:szCs w:val="20"/>
      <w:lang w:eastAsia="hu-HU"/>
    </w:rPr>
  </w:style>
  <w:style w:type="paragraph" w:customStyle="1" w:styleId="Szvegblokk1">
    <w:name w:val="Szövegblokk1"/>
    <w:basedOn w:val="Norml"/>
    <w:rsid w:val="00737788"/>
    <w:pPr>
      <w:suppressAutoHyphens/>
      <w:ind w:left="737" w:right="284"/>
      <w:jc w:val="both"/>
    </w:pPr>
    <w:rPr>
      <w:rFonts w:ascii="Arial" w:hAnsi="Arial" w:cs="Arial"/>
      <w:b/>
      <w:sz w:val="24"/>
      <w:u w:val="single"/>
      <w:lang w:eastAsia="zh-CN"/>
    </w:rPr>
  </w:style>
  <w:style w:type="table" w:styleId="Rcsostblzat">
    <w:name w:val="Table Grid"/>
    <w:basedOn w:val="Normltblzat"/>
    <w:uiPriority w:val="59"/>
    <w:rsid w:val="007377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iPriority w:val="99"/>
    <w:semiHidden/>
    <w:unhideWhenUsed/>
    <w:rsid w:val="00737788"/>
    <w:pPr>
      <w:spacing w:after="120" w:line="480" w:lineRule="auto"/>
      <w:jc w:val="both"/>
    </w:pPr>
  </w:style>
  <w:style w:type="character" w:customStyle="1" w:styleId="Szvegtrzs2Char">
    <w:name w:val="Szövegtörzs 2 Char"/>
    <w:basedOn w:val="Bekezdsalapbettpusa"/>
    <w:link w:val="Szvegtrzs2"/>
    <w:uiPriority w:val="99"/>
    <w:semiHidden/>
    <w:rsid w:val="00737788"/>
    <w:rPr>
      <w:rFonts w:ascii="Times New Roman" w:eastAsia="Times New Roman" w:hAnsi="Times New Roman" w:cs="Times New Roman"/>
      <w:sz w:val="20"/>
      <w:szCs w:val="20"/>
      <w:lang w:eastAsia="hu-HU"/>
    </w:rPr>
  </w:style>
  <w:style w:type="paragraph" w:customStyle="1" w:styleId="Szvegtrzsbeh1">
    <w:name w:val="Szšvegtšrzs beh1"/>
    <w:basedOn w:val="Norml"/>
    <w:rsid w:val="00737788"/>
    <w:pPr>
      <w:ind w:left="284" w:hanging="284"/>
      <w:jc w:val="both"/>
    </w:pPr>
    <w:rPr>
      <w:sz w:val="24"/>
    </w:rPr>
  </w:style>
  <w:style w:type="paragraph" w:customStyle="1" w:styleId="xmsonormal">
    <w:name w:val="x_msonormal"/>
    <w:basedOn w:val="Norml"/>
    <w:rsid w:val="00737788"/>
    <w:pPr>
      <w:spacing w:before="100" w:beforeAutospacing="1" w:after="100" w:afterAutospacing="1"/>
      <w:jc w:val="both"/>
    </w:pPr>
    <w:rPr>
      <w:sz w:val="24"/>
      <w:szCs w:val="24"/>
    </w:rPr>
  </w:style>
  <w:style w:type="paragraph" w:styleId="NormlWeb">
    <w:name w:val="Normal (Web)"/>
    <w:basedOn w:val="Norml"/>
    <w:uiPriority w:val="99"/>
    <w:unhideWhenUsed/>
    <w:rsid w:val="00737788"/>
    <w:pPr>
      <w:spacing w:before="100" w:beforeAutospacing="1" w:after="100" w:afterAutospacing="1"/>
      <w:jc w:val="both"/>
    </w:pPr>
    <w:rPr>
      <w:sz w:val="24"/>
      <w:szCs w:val="24"/>
    </w:rPr>
  </w:style>
  <w:style w:type="paragraph" w:customStyle="1" w:styleId="Default">
    <w:name w:val="Default"/>
    <w:rsid w:val="00737788"/>
    <w:pPr>
      <w:autoSpaceDE w:val="0"/>
      <w:autoSpaceDN w:val="0"/>
      <w:adjustRightInd w:val="0"/>
      <w:spacing w:after="0" w:line="240" w:lineRule="auto"/>
      <w:jc w:val="both"/>
    </w:pPr>
    <w:rPr>
      <w:rFonts w:ascii="Times New Roman" w:eastAsia="Calibri" w:hAnsi="Times New Roman" w:cs="Times New Roman"/>
      <w:color w:val="000000"/>
      <w:sz w:val="24"/>
      <w:szCs w:val="24"/>
      <w:lang w:eastAsia="hu-HU"/>
    </w:rPr>
  </w:style>
  <w:style w:type="character" w:styleId="Kiemels2">
    <w:name w:val="Strong"/>
    <w:uiPriority w:val="22"/>
    <w:qFormat/>
    <w:rsid w:val="00737788"/>
    <w:rPr>
      <w:b/>
      <w:bCs/>
    </w:rPr>
  </w:style>
  <w:style w:type="paragraph" w:styleId="Buborkszveg">
    <w:name w:val="Balloon Text"/>
    <w:basedOn w:val="Norml"/>
    <w:link w:val="BuborkszvegChar"/>
    <w:uiPriority w:val="99"/>
    <w:semiHidden/>
    <w:unhideWhenUsed/>
    <w:rsid w:val="00737788"/>
    <w:pPr>
      <w:jc w:val="both"/>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37788"/>
    <w:rPr>
      <w:rFonts w:ascii="Segoe UI" w:eastAsia="Times New Roman" w:hAnsi="Segoe UI" w:cs="Segoe UI"/>
      <w:sz w:val="18"/>
      <w:szCs w:val="18"/>
      <w:lang w:eastAsia="hu-HU"/>
    </w:rPr>
  </w:style>
  <w:style w:type="paragraph" w:styleId="Nincstrkz">
    <w:name w:val="No Spacing"/>
    <w:qFormat/>
    <w:rsid w:val="00737788"/>
    <w:pPr>
      <w:suppressAutoHyphens/>
      <w:autoSpaceDN w:val="0"/>
      <w:spacing w:after="0" w:line="240" w:lineRule="auto"/>
      <w:jc w:val="both"/>
      <w:textAlignment w:val="baseline"/>
    </w:pPr>
    <w:rPr>
      <w:rFonts w:ascii="Liberation Serif" w:eastAsia="NSimSun" w:hAnsi="Liberation Serif" w:cs="Arial"/>
      <w:kern w:val="3"/>
      <w:sz w:val="24"/>
      <w:szCs w:val="24"/>
      <w:lang w:eastAsia="zh-CN" w:bidi="hi-IN"/>
    </w:rPr>
  </w:style>
  <w:style w:type="character" w:styleId="Kiemels">
    <w:name w:val="Emphasis"/>
    <w:qFormat/>
    <w:rsid w:val="00737788"/>
    <w:rPr>
      <w:rFonts w:ascii="Arial" w:hAnsi="Arial" w:cs="Arial"/>
      <w:b/>
      <w:spacing w:val="-10"/>
      <w:sz w:val="18"/>
    </w:rPr>
  </w:style>
  <w:style w:type="paragraph" w:customStyle="1" w:styleId="Listaszerbekezds1">
    <w:name w:val="Listaszerű bekezdés1"/>
    <w:basedOn w:val="Norml"/>
    <w:uiPriority w:val="99"/>
    <w:rsid w:val="00737788"/>
    <w:pPr>
      <w:suppressAutoHyphens/>
      <w:ind w:left="720"/>
      <w:jc w:val="both"/>
    </w:pPr>
    <w:rPr>
      <w:rFonts w:eastAsia="Calibri"/>
      <w:lang w:eastAsia="zh-CN"/>
    </w:rPr>
  </w:style>
  <w:style w:type="paragraph" w:styleId="Szvegblokk">
    <w:name w:val="Block Text"/>
    <w:basedOn w:val="Norml"/>
    <w:rsid w:val="00737788"/>
    <w:pPr>
      <w:ind w:left="851" w:right="284"/>
      <w:jc w:val="both"/>
    </w:pPr>
    <w:rPr>
      <w:rFonts w:ascii="Arial" w:hAnsi="Arial"/>
      <w:sz w:val="24"/>
    </w:rPr>
  </w:style>
  <w:style w:type="paragraph" w:customStyle="1" w:styleId="CharChar">
    <w:name w:val="Char Char"/>
    <w:basedOn w:val="Norml"/>
    <w:uiPriority w:val="99"/>
    <w:rsid w:val="00737788"/>
    <w:pPr>
      <w:spacing w:line="240" w:lineRule="exact"/>
    </w:pPr>
    <w:rPr>
      <w:rFonts w:ascii="Tahoma" w:hAnsi="Tahoma"/>
      <w:lang w:val="en-US" w:eastAsia="en-US"/>
    </w:rPr>
  </w:style>
  <w:style w:type="paragraph" w:customStyle="1" w:styleId="Listaszerbekezds10">
    <w:name w:val="Listaszerű bekezdés1"/>
    <w:basedOn w:val="Norml"/>
    <w:rsid w:val="00737788"/>
    <w:pPr>
      <w:suppressAutoHyphens/>
      <w:ind w:left="720"/>
    </w:pPr>
    <w:rPr>
      <w:rFonts w:eastAsia="Calibri"/>
      <w:lang w:eastAsia="zh-CN"/>
    </w:rPr>
  </w:style>
  <w:style w:type="paragraph" w:customStyle="1" w:styleId="msonormal0">
    <w:name w:val="msonormal"/>
    <w:basedOn w:val="Norml"/>
    <w:uiPriority w:val="99"/>
    <w:rsid w:val="006B175C"/>
    <w:pPr>
      <w:spacing w:before="100" w:beforeAutospacing="1" w:after="100" w:afterAutospacing="1"/>
      <w:jc w:val="both"/>
    </w:pPr>
    <w:rPr>
      <w:sz w:val="24"/>
      <w:szCs w:val="24"/>
    </w:rPr>
  </w:style>
  <w:style w:type="paragraph" w:customStyle="1" w:styleId="Listaszerbekezds2">
    <w:name w:val="Listaszerű bekezdés2"/>
    <w:basedOn w:val="Norml"/>
    <w:uiPriority w:val="99"/>
    <w:rsid w:val="006B175C"/>
    <w:pPr>
      <w:suppressAutoHyphens/>
      <w:ind w:left="720"/>
      <w:jc w:val="both"/>
    </w:pPr>
    <w:rPr>
      <w:rFonts w:eastAsia="Calibri"/>
      <w:lang w:eastAsia="zh-CN"/>
    </w:rPr>
  </w:style>
  <w:style w:type="paragraph" w:customStyle="1" w:styleId="Listaszerbekezds3">
    <w:name w:val="Listaszerű bekezdés3"/>
    <w:basedOn w:val="Norml"/>
    <w:rsid w:val="006B175C"/>
    <w:pPr>
      <w:suppressAutoHyphens/>
      <w:ind w:left="720"/>
    </w:pPr>
    <w:rPr>
      <w:rFonts w:eastAsia="Calibri"/>
      <w:lang w:eastAsia="zh-CN"/>
    </w:rPr>
  </w:style>
  <w:style w:type="paragraph" w:customStyle="1" w:styleId="Listaszerbekezds4">
    <w:name w:val="Listaszerű bekezdés4"/>
    <w:basedOn w:val="Norml"/>
    <w:rsid w:val="00755A6C"/>
    <w:pPr>
      <w:suppressAutoHyphens/>
      <w:ind w:left="720"/>
      <w:jc w:val="both"/>
    </w:pPr>
    <w:rPr>
      <w:rFonts w:eastAsia="Calibri"/>
      <w:lang w:eastAsia="zh-CN"/>
    </w:rPr>
  </w:style>
  <w:style w:type="paragraph" w:customStyle="1" w:styleId="CharChar0">
    <w:name w:val="Char Char"/>
    <w:basedOn w:val="Norml"/>
    <w:rsid w:val="00755A6C"/>
    <w:pPr>
      <w:spacing w:line="240" w:lineRule="exact"/>
    </w:pPr>
    <w:rPr>
      <w:rFonts w:ascii="Tahoma" w:hAnsi="Tahoma"/>
      <w:lang w:val="en-US" w:eastAsia="en-US"/>
    </w:rPr>
  </w:style>
  <w:style w:type="paragraph" w:customStyle="1" w:styleId="Listaszerbekezds5">
    <w:name w:val="Listaszerű bekezdés5"/>
    <w:basedOn w:val="Norml"/>
    <w:rsid w:val="0057095C"/>
    <w:pPr>
      <w:suppressAutoHyphens/>
      <w:ind w:left="720"/>
      <w:jc w:val="both"/>
    </w:pPr>
    <w:rPr>
      <w:rFonts w:eastAsia="Calibri"/>
      <w:lang w:eastAsia="zh-CN"/>
    </w:rPr>
  </w:style>
  <w:style w:type="paragraph" w:customStyle="1" w:styleId="CharChar1">
    <w:name w:val="Char Char"/>
    <w:basedOn w:val="Norml"/>
    <w:rsid w:val="0057095C"/>
    <w:pPr>
      <w:spacing w:line="240" w:lineRule="exact"/>
    </w:pPr>
    <w:rPr>
      <w:rFonts w:ascii="Tahoma" w:hAnsi="Tahoma"/>
      <w:lang w:val="en-US" w:eastAsia="en-US"/>
    </w:rPr>
  </w:style>
  <w:style w:type="character" w:styleId="Hiperhivatkozs">
    <w:name w:val="Hyperlink"/>
    <w:uiPriority w:val="99"/>
    <w:unhideWhenUsed/>
    <w:rsid w:val="0057095C"/>
    <w:rPr>
      <w:color w:val="0563C1"/>
      <w:u w:val="single"/>
    </w:rPr>
  </w:style>
  <w:style w:type="paragraph" w:customStyle="1" w:styleId="xlistparagraph">
    <w:name w:val="x_listparagraph"/>
    <w:basedOn w:val="Norml"/>
    <w:rsid w:val="0057095C"/>
    <w:pPr>
      <w:spacing w:before="100" w:beforeAutospacing="1" w:after="100" w:afterAutospacing="1"/>
    </w:pPr>
    <w:rPr>
      <w:sz w:val="24"/>
      <w:szCs w:val="24"/>
    </w:rPr>
  </w:style>
  <w:style w:type="paragraph" w:customStyle="1" w:styleId="Standard">
    <w:name w:val="Standard"/>
    <w:rsid w:val="00906B1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ListParagraph">
    <w:name w:val="List Paragraph"/>
    <w:basedOn w:val="Norml"/>
    <w:rsid w:val="008A17CD"/>
    <w:pPr>
      <w:suppressAutoHyphens/>
      <w:ind w:left="720"/>
      <w:jc w:val="both"/>
    </w:pPr>
    <w:rPr>
      <w:rFonts w:eastAsia="Calibri"/>
      <w:lang w:eastAsia="zh-CN"/>
    </w:rPr>
  </w:style>
  <w:style w:type="paragraph" w:customStyle="1" w:styleId="CharChar2">
    <w:name w:val=" Char Char"/>
    <w:basedOn w:val="Norml"/>
    <w:rsid w:val="008A17CD"/>
    <w:pPr>
      <w:spacing w:line="240" w:lineRule="exact"/>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35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FBEB6-D8ED-417A-99CC-40636205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5302</Words>
  <Characters>36584</Characters>
  <Application>Microsoft Office Word</Application>
  <DocSecurity>0</DocSecurity>
  <Lines>304</Lines>
  <Paragraphs>83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Molnár Viktória</dc:creator>
  <cp:keywords/>
  <dc:description/>
  <cp:lastModifiedBy>Molnár Viktória</cp:lastModifiedBy>
  <cp:revision>6</cp:revision>
  <dcterms:created xsi:type="dcterms:W3CDTF">2023-01-19T08:54:00Z</dcterms:created>
  <dcterms:modified xsi:type="dcterms:W3CDTF">2023-01-19T09:07:00Z</dcterms:modified>
</cp:coreProperties>
</file>